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2A" w:rsidRPr="00A038CF" w:rsidRDefault="00DD76DE" w:rsidP="000D572A">
      <w:pPr>
        <w:jc w:val="center"/>
        <w:rPr>
          <w:rFonts w:eastAsia="Times New Roman"/>
          <w:b/>
          <w:bCs/>
          <w:color w:val="FFFFFF"/>
          <w:sz w:val="44"/>
          <w:szCs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77" type="#_x0000_t75" alt="logo_pngsin" style="position:absolute;left:0;text-align:left;margin-left:157.2pt;margin-top:-35.75pt;width:126pt;height:119.25pt;z-index:-1;visibility:visible" wrapcoords="9257 0 7200 136 5786 951 5914 2174 2957 3260 1800 3804 1800 4347 386 6385 -129 8694 -129 12362 771 13042 2571 13042 1414 15215 1414 16030 1671 17389 4243 19562 4371 19834 7329 21192 8100 21192 9386 21192 13243 21192 17100 20377 17100 19562 19543 17389 20186 15623 20186 15215 18771 13042 20057 13042 21600 11819 21471 8694 20957 6521 20186 5162 19543 4347 19671 3668 18257 2989 15300 2174 15557 1087 14271 136 12086 0 9257 0">
            <v:imagedata r:id="rId8" o:title="logo_pngsin"/>
            <w10:wrap type="through"/>
          </v:shape>
        </w:pict>
      </w:r>
    </w:p>
    <w:p w:rsidR="00E843F9" w:rsidRDefault="00E843F9" w:rsidP="000D572A">
      <w:pPr>
        <w:jc w:val="center"/>
        <w:rPr>
          <w:rFonts w:eastAsia="Times New Roman"/>
          <w:b/>
          <w:bCs/>
          <w:color w:val="365F91"/>
          <w:sz w:val="44"/>
          <w:szCs w:val="44"/>
        </w:rPr>
      </w:pPr>
    </w:p>
    <w:p w:rsidR="00766AEA" w:rsidRPr="00802963" w:rsidRDefault="00766AEA" w:rsidP="000D572A">
      <w:pPr>
        <w:jc w:val="center"/>
        <w:rPr>
          <w:rFonts w:eastAsia="Times New Roman"/>
          <w:b/>
          <w:bCs/>
          <w:color w:val="365F91"/>
          <w:sz w:val="44"/>
          <w:szCs w:val="44"/>
        </w:rPr>
      </w:pPr>
    </w:p>
    <w:p w:rsidR="00195613" w:rsidRPr="00802963" w:rsidRDefault="00195613" w:rsidP="000D572A">
      <w:pPr>
        <w:jc w:val="center"/>
        <w:rPr>
          <w:rFonts w:eastAsia="Times New Roman"/>
          <w:b/>
          <w:bCs/>
          <w:color w:val="365F91"/>
          <w:sz w:val="44"/>
          <w:szCs w:val="44"/>
        </w:rPr>
      </w:pPr>
    </w:p>
    <w:p w:rsidR="000D572A" w:rsidRPr="00802963" w:rsidRDefault="005D054D" w:rsidP="000D572A">
      <w:pPr>
        <w:jc w:val="center"/>
        <w:rPr>
          <w:rFonts w:eastAsia="Times New Roman"/>
          <w:b/>
          <w:bCs/>
          <w:color w:val="365F91"/>
          <w:sz w:val="40"/>
          <w:szCs w:val="40"/>
        </w:rPr>
      </w:pPr>
      <w:r w:rsidRPr="00802963">
        <w:rPr>
          <w:rFonts w:eastAsia="Times New Roman"/>
          <w:b/>
          <w:bCs/>
          <w:color w:val="365F91"/>
          <w:sz w:val="40"/>
          <w:szCs w:val="40"/>
        </w:rPr>
        <w:t>Centro de Investigación</w:t>
      </w:r>
      <w:r w:rsidR="000D572A" w:rsidRPr="00802963">
        <w:rPr>
          <w:rFonts w:eastAsia="Times New Roman"/>
          <w:b/>
          <w:bCs/>
          <w:color w:val="365F91"/>
          <w:sz w:val="40"/>
          <w:szCs w:val="40"/>
        </w:rPr>
        <w:t xml:space="preserve"> y </w:t>
      </w:r>
      <w:r w:rsidR="00EC37BD" w:rsidRPr="00802963">
        <w:rPr>
          <w:rFonts w:eastAsia="Times New Roman"/>
          <w:b/>
          <w:bCs/>
          <w:color w:val="365F91"/>
          <w:sz w:val="40"/>
          <w:szCs w:val="40"/>
        </w:rPr>
        <w:t xml:space="preserve">de </w:t>
      </w:r>
      <w:r w:rsidR="000D572A" w:rsidRPr="00802963">
        <w:rPr>
          <w:rFonts w:eastAsia="Times New Roman"/>
          <w:b/>
          <w:bCs/>
          <w:color w:val="365F91"/>
          <w:sz w:val="40"/>
          <w:szCs w:val="40"/>
        </w:rPr>
        <w:t>Estudios Avanzados del Instituto Politécnico Nacional</w:t>
      </w:r>
    </w:p>
    <w:p w:rsidR="00195613" w:rsidRDefault="00195613" w:rsidP="000D572A">
      <w:pPr>
        <w:jc w:val="center"/>
        <w:rPr>
          <w:rFonts w:eastAsia="Times New Roman"/>
          <w:b/>
          <w:bCs/>
          <w:color w:val="365F91"/>
          <w:sz w:val="44"/>
          <w:szCs w:val="44"/>
        </w:rPr>
      </w:pPr>
    </w:p>
    <w:p w:rsidR="00766AEA" w:rsidRPr="00802963" w:rsidRDefault="00766AEA" w:rsidP="000D572A">
      <w:pPr>
        <w:jc w:val="center"/>
        <w:rPr>
          <w:rFonts w:eastAsia="Times New Roman"/>
          <w:b/>
          <w:bCs/>
          <w:color w:val="365F91"/>
          <w:sz w:val="44"/>
          <w:szCs w:val="44"/>
        </w:rPr>
      </w:pPr>
    </w:p>
    <w:p w:rsidR="00195613" w:rsidRPr="00802963" w:rsidRDefault="006F61C6" w:rsidP="000D572A">
      <w:pPr>
        <w:jc w:val="center"/>
        <w:rPr>
          <w:rFonts w:eastAsia="Times New Roman"/>
          <w:b/>
          <w:bCs/>
          <w:color w:val="365F91"/>
          <w:sz w:val="44"/>
          <w:szCs w:val="44"/>
        </w:rPr>
      </w:pPr>
      <w:r w:rsidRPr="00802963">
        <w:rPr>
          <w:rFonts w:cs="Arial"/>
          <w:b/>
          <w:sz w:val="32"/>
          <w:szCs w:val="32"/>
          <w:lang w:val="es-ES_tradnl"/>
        </w:rPr>
        <w:t>CARTA INVITACIÓN</w:t>
      </w:r>
    </w:p>
    <w:p w:rsidR="00195613" w:rsidRPr="00802963" w:rsidRDefault="005D054D" w:rsidP="00195613">
      <w:pPr>
        <w:tabs>
          <w:tab w:val="left" w:pos="851"/>
        </w:tabs>
        <w:jc w:val="center"/>
        <w:rPr>
          <w:rFonts w:cs="Arial"/>
          <w:b/>
          <w:sz w:val="32"/>
          <w:szCs w:val="32"/>
          <w:lang w:val="es-ES_tradnl"/>
        </w:rPr>
      </w:pPr>
      <w:r w:rsidRPr="00802963">
        <w:rPr>
          <w:rFonts w:cs="Arial"/>
          <w:b/>
          <w:sz w:val="32"/>
          <w:szCs w:val="32"/>
          <w:lang w:val="es-ES_tradnl"/>
        </w:rPr>
        <w:t>Concurso por Invitación a cuando menos tres personas</w:t>
      </w:r>
    </w:p>
    <w:p w:rsidR="00195613" w:rsidRPr="00802963" w:rsidRDefault="00195613" w:rsidP="00195613">
      <w:pPr>
        <w:tabs>
          <w:tab w:val="left" w:pos="851"/>
        </w:tabs>
        <w:jc w:val="center"/>
        <w:rPr>
          <w:rFonts w:cs="Arial"/>
          <w:b/>
          <w:sz w:val="32"/>
          <w:szCs w:val="32"/>
          <w:lang w:val="es-ES_tradnl"/>
        </w:rPr>
      </w:pPr>
      <w:r w:rsidRPr="00802963">
        <w:rPr>
          <w:rFonts w:cs="Arial"/>
          <w:b/>
          <w:sz w:val="32"/>
          <w:szCs w:val="32"/>
          <w:lang w:val="es-ES_tradnl"/>
        </w:rPr>
        <w:t>No.</w:t>
      </w:r>
      <w:r w:rsidR="00FB0D39">
        <w:rPr>
          <w:rFonts w:cs="Arial"/>
          <w:b/>
          <w:sz w:val="32"/>
          <w:szCs w:val="32"/>
          <w:lang w:val="es-ES_tradnl"/>
        </w:rPr>
        <w:t xml:space="preserve"> </w:t>
      </w:r>
      <w:r w:rsidR="001060DF">
        <w:rPr>
          <w:rFonts w:cs="Arial"/>
          <w:b/>
          <w:sz w:val="32"/>
          <w:szCs w:val="32"/>
          <w:lang w:val="es-ES_tradnl"/>
        </w:rPr>
        <w:t>IA-011L4J999-N1079-2012</w:t>
      </w:r>
    </w:p>
    <w:p w:rsidR="00195613" w:rsidRPr="00802963" w:rsidRDefault="00195613" w:rsidP="00195613">
      <w:pPr>
        <w:tabs>
          <w:tab w:val="left" w:pos="851"/>
        </w:tabs>
        <w:jc w:val="center"/>
        <w:rPr>
          <w:rFonts w:cs="Arial"/>
          <w:b/>
          <w:sz w:val="32"/>
          <w:szCs w:val="32"/>
          <w:lang w:val="es-ES_tradnl"/>
        </w:rPr>
      </w:pPr>
      <w:r w:rsidRPr="00802963">
        <w:rPr>
          <w:rFonts w:cs="Arial"/>
          <w:b/>
          <w:sz w:val="32"/>
          <w:szCs w:val="32"/>
          <w:lang w:val="es-ES_tradnl"/>
        </w:rPr>
        <w:t>“</w:t>
      </w:r>
      <w:r w:rsidR="001060DF">
        <w:rPr>
          <w:rFonts w:cs="Arial"/>
          <w:b/>
          <w:sz w:val="32"/>
          <w:szCs w:val="32"/>
          <w:lang w:val="es-ES_tradnl"/>
        </w:rPr>
        <w:t>CONTRATACIÓN DEL SERVICIO PARA LA ELABORACIÓN DEL ATLAS DE LA CIENCIA MEXICANA</w:t>
      </w:r>
      <w:r w:rsidRPr="00802963">
        <w:rPr>
          <w:rFonts w:cs="Arial"/>
          <w:b/>
          <w:sz w:val="32"/>
          <w:szCs w:val="32"/>
          <w:lang w:val="es-ES_tradnl"/>
        </w:rPr>
        <w:t>”</w:t>
      </w:r>
    </w:p>
    <w:p w:rsidR="00DC7930" w:rsidRDefault="00DC7930" w:rsidP="006560E2">
      <w:pPr>
        <w:tabs>
          <w:tab w:val="left" w:pos="851"/>
        </w:tabs>
        <w:jc w:val="center"/>
        <w:rPr>
          <w:rFonts w:cs="Arial"/>
          <w:b/>
          <w:sz w:val="28"/>
          <w:szCs w:val="28"/>
        </w:rPr>
      </w:pPr>
    </w:p>
    <w:p w:rsidR="00FB0D39" w:rsidRDefault="00FB0D39" w:rsidP="006560E2">
      <w:pPr>
        <w:tabs>
          <w:tab w:val="left" w:pos="851"/>
        </w:tabs>
        <w:jc w:val="center"/>
        <w:rPr>
          <w:rFonts w:cs="Arial"/>
          <w:b/>
          <w:sz w:val="28"/>
          <w:szCs w:val="28"/>
        </w:rPr>
      </w:pPr>
    </w:p>
    <w:p w:rsidR="008B2C33" w:rsidRPr="00766AEA" w:rsidRDefault="005A76AE" w:rsidP="00766AEA">
      <w:pPr>
        <w:tabs>
          <w:tab w:val="left" w:pos="851"/>
        </w:tabs>
        <w:spacing w:after="0" w:line="240" w:lineRule="auto"/>
        <w:jc w:val="right"/>
        <w:rPr>
          <w:rFonts w:cs="Arial"/>
          <w:i/>
          <w:sz w:val="20"/>
          <w:szCs w:val="20"/>
        </w:rPr>
      </w:pPr>
      <w:r w:rsidRPr="005A76AE">
        <w:rPr>
          <w:rFonts w:cs="Arial"/>
          <w:i/>
          <w:sz w:val="20"/>
          <w:szCs w:val="20"/>
        </w:rPr>
        <w:t>Servicios Gráficos ALDI, S.A. de C.V.</w:t>
      </w:r>
    </w:p>
    <w:p w:rsidR="00833430" w:rsidRPr="00896F77" w:rsidRDefault="001060DF" w:rsidP="00766AEA">
      <w:pPr>
        <w:tabs>
          <w:tab w:val="left" w:pos="851"/>
        </w:tabs>
        <w:spacing w:after="0" w:line="240" w:lineRule="auto"/>
        <w:jc w:val="right"/>
        <w:rPr>
          <w:rFonts w:cs="Arial"/>
          <w:i/>
          <w:sz w:val="20"/>
          <w:szCs w:val="20"/>
        </w:rPr>
      </w:pPr>
      <w:r w:rsidRPr="001060DF">
        <w:rPr>
          <w:rFonts w:cs="Arial"/>
          <w:i/>
          <w:sz w:val="20"/>
          <w:szCs w:val="20"/>
        </w:rPr>
        <w:t xml:space="preserve">RFC: </w:t>
      </w:r>
      <w:r w:rsidR="005A76AE" w:rsidRPr="005A76AE">
        <w:rPr>
          <w:rFonts w:cs="Arial"/>
          <w:i/>
          <w:sz w:val="20"/>
          <w:szCs w:val="20"/>
        </w:rPr>
        <w:t>SGA861126LL9</w:t>
      </w:r>
    </w:p>
    <w:p w:rsidR="005A76AE" w:rsidRDefault="005A76AE" w:rsidP="00766AEA">
      <w:pPr>
        <w:tabs>
          <w:tab w:val="left" w:pos="851"/>
        </w:tabs>
        <w:spacing w:after="0" w:line="240" w:lineRule="auto"/>
        <w:jc w:val="right"/>
        <w:rPr>
          <w:rFonts w:cs="Arial"/>
          <w:i/>
          <w:sz w:val="20"/>
          <w:szCs w:val="20"/>
        </w:rPr>
      </w:pPr>
      <w:r>
        <w:rPr>
          <w:rFonts w:cs="Arial"/>
          <w:i/>
          <w:sz w:val="20"/>
          <w:szCs w:val="20"/>
        </w:rPr>
        <w:t>Calle Cafetal No. 224</w:t>
      </w:r>
    </w:p>
    <w:p w:rsidR="005A76AE" w:rsidRDefault="005A76AE" w:rsidP="00766AEA">
      <w:pPr>
        <w:tabs>
          <w:tab w:val="left" w:pos="851"/>
        </w:tabs>
        <w:spacing w:after="0" w:line="240" w:lineRule="auto"/>
        <w:jc w:val="right"/>
        <w:rPr>
          <w:rFonts w:cs="Arial"/>
          <w:i/>
          <w:sz w:val="20"/>
          <w:szCs w:val="20"/>
        </w:rPr>
      </w:pPr>
      <w:r>
        <w:rPr>
          <w:rFonts w:cs="Arial"/>
          <w:i/>
          <w:sz w:val="20"/>
          <w:szCs w:val="20"/>
        </w:rPr>
        <w:t>Col Granjas México</w:t>
      </w:r>
    </w:p>
    <w:p w:rsidR="005A76AE" w:rsidRDefault="005A76AE" w:rsidP="00766AEA">
      <w:pPr>
        <w:tabs>
          <w:tab w:val="left" w:pos="851"/>
        </w:tabs>
        <w:spacing w:after="0" w:line="240" w:lineRule="auto"/>
        <w:jc w:val="right"/>
        <w:rPr>
          <w:rFonts w:cs="Arial"/>
          <w:i/>
          <w:sz w:val="20"/>
          <w:szCs w:val="20"/>
        </w:rPr>
      </w:pPr>
      <w:r w:rsidRPr="005A76AE">
        <w:rPr>
          <w:rFonts w:cs="Arial"/>
          <w:i/>
          <w:sz w:val="20"/>
          <w:szCs w:val="20"/>
        </w:rPr>
        <w:t xml:space="preserve">CP </w:t>
      </w:r>
      <w:bookmarkStart w:id="0" w:name="_GoBack"/>
      <w:bookmarkEnd w:id="0"/>
      <w:r w:rsidRPr="005A76AE">
        <w:rPr>
          <w:rFonts w:cs="Arial"/>
          <w:i/>
          <w:sz w:val="20"/>
          <w:szCs w:val="20"/>
        </w:rPr>
        <w:t>08400</w:t>
      </w:r>
    </w:p>
    <w:p w:rsidR="00766AEA" w:rsidRDefault="001060DF" w:rsidP="00766AEA">
      <w:pPr>
        <w:tabs>
          <w:tab w:val="left" w:pos="851"/>
        </w:tabs>
        <w:spacing w:after="0" w:line="240" w:lineRule="auto"/>
        <w:jc w:val="right"/>
        <w:rPr>
          <w:rFonts w:cs="Arial"/>
          <w:i/>
          <w:sz w:val="20"/>
          <w:szCs w:val="20"/>
        </w:rPr>
      </w:pPr>
      <w:r w:rsidRPr="001060DF">
        <w:rPr>
          <w:rFonts w:cs="Arial"/>
          <w:i/>
          <w:sz w:val="20"/>
          <w:szCs w:val="20"/>
        </w:rPr>
        <w:t>México, D.F.</w:t>
      </w:r>
    </w:p>
    <w:p w:rsidR="00766AEA" w:rsidRPr="00766AEA" w:rsidRDefault="009F1A71" w:rsidP="00766AEA">
      <w:pPr>
        <w:tabs>
          <w:tab w:val="left" w:pos="851"/>
        </w:tabs>
        <w:spacing w:after="0" w:line="240" w:lineRule="auto"/>
        <w:jc w:val="right"/>
        <w:rPr>
          <w:rFonts w:cs="Arial"/>
          <w:i/>
          <w:sz w:val="20"/>
          <w:szCs w:val="20"/>
        </w:rPr>
      </w:pPr>
      <w:r>
        <w:rPr>
          <w:rFonts w:cs="Arial"/>
          <w:i/>
          <w:sz w:val="20"/>
          <w:szCs w:val="20"/>
        </w:rPr>
        <w:t>Representante</w:t>
      </w:r>
      <w:r w:rsidR="00766AEA" w:rsidRPr="00766AEA">
        <w:rPr>
          <w:rFonts w:cs="Arial"/>
          <w:i/>
          <w:sz w:val="20"/>
          <w:szCs w:val="20"/>
        </w:rPr>
        <w:t xml:space="preserve">: </w:t>
      </w:r>
      <w:r w:rsidR="005A76AE" w:rsidRPr="005A76AE">
        <w:rPr>
          <w:rFonts w:cs="Arial"/>
          <w:i/>
          <w:sz w:val="20"/>
          <w:szCs w:val="20"/>
        </w:rPr>
        <w:t xml:space="preserve">Javier Rodríguez </w:t>
      </w:r>
      <w:proofErr w:type="spellStart"/>
      <w:r w:rsidR="005A76AE" w:rsidRPr="005A76AE">
        <w:rPr>
          <w:rFonts w:cs="Arial"/>
          <w:i/>
          <w:sz w:val="20"/>
          <w:szCs w:val="20"/>
        </w:rPr>
        <w:t>Rodríguez</w:t>
      </w:r>
      <w:proofErr w:type="spellEnd"/>
    </w:p>
    <w:p w:rsidR="00766AEA" w:rsidRPr="00BD511F" w:rsidRDefault="00766AEA" w:rsidP="00F45728">
      <w:pPr>
        <w:tabs>
          <w:tab w:val="left" w:pos="851"/>
        </w:tabs>
        <w:jc w:val="right"/>
        <w:rPr>
          <w:rFonts w:cs="Arial"/>
          <w:b/>
          <w:sz w:val="28"/>
          <w:szCs w:val="28"/>
        </w:rPr>
      </w:pPr>
    </w:p>
    <w:p w:rsidR="006560E2" w:rsidRPr="00802963" w:rsidRDefault="009C14FA" w:rsidP="008B2C33">
      <w:pPr>
        <w:tabs>
          <w:tab w:val="left" w:pos="851"/>
        </w:tabs>
        <w:jc w:val="center"/>
        <w:rPr>
          <w:rFonts w:eastAsia="Times New Roman" w:cs="Arial"/>
          <w:b/>
          <w:sz w:val="16"/>
          <w:szCs w:val="20"/>
          <w:lang w:val="es-ES_tradnl" w:eastAsia="es-ES"/>
        </w:rPr>
      </w:pPr>
      <w:r>
        <w:rPr>
          <w:rFonts w:eastAsia="Times New Roman" w:cs="Arial"/>
          <w:b/>
          <w:sz w:val="16"/>
          <w:szCs w:val="20"/>
          <w:lang w:val="es-ES_tradnl" w:eastAsia="es-ES"/>
        </w:rPr>
        <w:lastRenderedPageBreak/>
        <w:t>I</w:t>
      </w:r>
      <w:r w:rsidR="005D054D" w:rsidRPr="00802963">
        <w:rPr>
          <w:rFonts w:eastAsia="Times New Roman" w:cs="Arial"/>
          <w:b/>
          <w:sz w:val="16"/>
          <w:szCs w:val="20"/>
          <w:lang w:val="es-ES_tradnl" w:eastAsia="es-ES"/>
        </w:rPr>
        <w:t>nvitación a cuando menos tres personas</w:t>
      </w:r>
    </w:p>
    <w:p w:rsidR="006560E2" w:rsidRPr="00802963" w:rsidRDefault="006560E2" w:rsidP="006560E2">
      <w:pPr>
        <w:widowControl w:val="0"/>
        <w:spacing w:after="0" w:line="240" w:lineRule="auto"/>
        <w:jc w:val="center"/>
        <w:rPr>
          <w:rFonts w:eastAsia="Times New Roman" w:cs="Arial"/>
          <w:b/>
          <w:sz w:val="16"/>
          <w:szCs w:val="20"/>
          <w:lang w:val="es-ES_tradnl" w:eastAsia="es-ES"/>
        </w:rPr>
      </w:pPr>
    </w:p>
    <w:p w:rsidR="006560E2" w:rsidRPr="00802963" w:rsidRDefault="006560E2" w:rsidP="006560E2">
      <w:pPr>
        <w:widowControl w:val="0"/>
        <w:spacing w:after="0" w:line="240" w:lineRule="auto"/>
        <w:jc w:val="center"/>
        <w:rPr>
          <w:rFonts w:eastAsia="Times New Roman" w:cs="Arial"/>
          <w:b/>
          <w:sz w:val="16"/>
          <w:szCs w:val="20"/>
          <w:lang w:val="es-ES_tradnl" w:eastAsia="es-ES"/>
        </w:rPr>
      </w:pPr>
      <w:r w:rsidRPr="00802963">
        <w:rPr>
          <w:rFonts w:eastAsia="Times New Roman" w:cs="Arial"/>
          <w:b/>
          <w:sz w:val="16"/>
          <w:szCs w:val="20"/>
          <w:lang w:val="es-ES_tradnl" w:eastAsia="es-ES"/>
        </w:rPr>
        <w:t xml:space="preserve">No. </w:t>
      </w:r>
      <w:r w:rsidR="00FB0D39">
        <w:rPr>
          <w:rFonts w:eastAsia="Times New Roman" w:cs="Arial"/>
          <w:b/>
          <w:sz w:val="16"/>
          <w:szCs w:val="20"/>
          <w:lang w:val="es-ES_tradnl" w:eastAsia="es-ES"/>
        </w:rPr>
        <w:t xml:space="preserve"> </w:t>
      </w:r>
      <w:r w:rsidR="001060DF">
        <w:rPr>
          <w:rFonts w:eastAsia="Times New Roman" w:cs="Arial"/>
          <w:b/>
          <w:sz w:val="16"/>
          <w:szCs w:val="20"/>
          <w:lang w:val="es-ES_tradnl" w:eastAsia="es-ES"/>
        </w:rPr>
        <w:t>IA-011L4J999-N1079-2012</w:t>
      </w:r>
    </w:p>
    <w:p w:rsidR="006560E2" w:rsidRPr="00802963" w:rsidRDefault="006560E2" w:rsidP="006560E2">
      <w:pPr>
        <w:keepNext/>
        <w:widowControl w:val="0"/>
        <w:spacing w:after="0" w:line="240" w:lineRule="auto"/>
        <w:outlineLvl w:val="0"/>
        <w:rPr>
          <w:rFonts w:eastAsia="Times New Roman" w:cs="Arial"/>
          <w:b/>
          <w:sz w:val="16"/>
          <w:szCs w:val="20"/>
          <w:lang w:val="es-ES_tradnl" w:eastAsia="es-ES"/>
        </w:rPr>
      </w:pPr>
    </w:p>
    <w:p w:rsidR="006560E2" w:rsidRPr="00802963" w:rsidRDefault="001060DF" w:rsidP="006560E2">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CONTRATACIÓN DEL SERVICIO PARA LA ELABORACIÓN DEL ATLAS DE LA CIENCIA MEXICANA</w:t>
      </w:r>
    </w:p>
    <w:p w:rsidR="006560E2" w:rsidRPr="00802963" w:rsidRDefault="006560E2" w:rsidP="006560E2">
      <w:pPr>
        <w:widowControl w:val="0"/>
        <w:spacing w:after="0" w:line="240" w:lineRule="auto"/>
        <w:jc w:val="left"/>
        <w:rPr>
          <w:rFonts w:eastAsia="Times New Roman" w:cs="Arial"/>
          <w:sz w:val="16"/>
          <w:szCs w:val="20"/>
          <w:lang w:val="es-ES" w:eastAsia="es-ES"/>
        </w:rPr>
      </w:pPr>
    </w:p>
    <w:p w:rsidR="006560E2" w:rsidRPr="00802963" w:rsidRDefault="006560E2" w:rsidP="006560E2">
      <w:pPr>
        <w:widowControl w:val="0"/>
        <w:spacing w:after="0" w:line="240" w:lineRule="auto"/>
        <w:jc w:val="left"/>
        <w:rPr>
          <w:rFonts w:eastAsia="Times New Roman"/>
          <w:sz w:val="16"/>
          <w:szCs w:val="20"/>
          <w:lang w:val="es-ES" w:eastAsia="es-ES"/>
        </w:rPr>
      </w:pPr>
    </w:p>
    <w:p w:rsidR="00D910DA" w:rsidRPr="00802963" w:rsidRDefault="006560E2" w:rsidP="004D5D2C">
      <w:pPr>
        <w:jc w:val="center"/>
        <w:rPr>
          <w:rFonts w:cs="Arial"/>
          <w:b/>
          <w:sz w:val="28"/>
          <w:szCs w:val="28"/>
        </w:rPr>
      </w:pPr>
      <w:r w:rsidRPr="00802963">
        <w:rPr>
          <w:rFonts w:cs="Arial"/>
          <w:b/>
          <w:sz w:val="28"/>
          <w:szCs w:val="28"/>
        </w:rPr>
        <w:t xml:space="preserve"> </w:t>
      </w:r>
    </w:p>
    <w:p w:rsidR="00A61920" w:rsidRPr="00802963" w:rsidRDefault="00A61920" w:rsidP="00A61920">
      <w:pPr>
        <w:rPr>
          <w:sz w:val="16"/>
        </w:rPr>
      </w:pPr>
    </w:p>
    <w:p w:rsidR="00A61920" w:rsidRPr="00802963" w:rsidRDefault="00A61920" w:rsidP="00A61920">
      <w:pPr>
        <w:rPr>
          <w:sz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62"/>
      </w:tblGrid>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1.  Información general.</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2.  Información específica de</w:t>
            </w:r>
            <w:r w:rsidR="00832836" w:rsidRPr="000618A4">
              <w:rPr>
                <w:sz w:val="16"/>
                <w:lang w:val="es-ES_tradnl"/>
              </w:rPr>
              <w:t>l concurso</w:t>
            </w:r>
            <w:r w:rsidRPr="000618A4">
              <w:rPr>
                <w:sz w:val="16"/>
                <w:lang w:val="es-ES_tradnl"/>
              </w:rPr>
              <w:t>.</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3. Aclaraciones a las bases de</w:t>
            </w:r>
            <w:r w:rsidR="00832836" w:rsidRPr="000618A4">
              <w:rPr>
                <w:sz w:val="16"/>
                <w:lang w:val="es-ES_tradnl"/>
              </w:rPr>
              <w:t>l concurso</w:t>
            </w:r>
            <w:r w:rsidRPr="000618A4">
              <w:rPr>
                <w:sz w:val="16"/>
                <w:lang w:val="es-ES_tradnl"/>
              </w:rPr>
              <w:t xml:space="preserve">. </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4. Documentación que deberán entregar y cumplir los licitantes participantes.</w:t>
            </w:r>
          </w:p>
        </w:tc>
      </w:tr>
      <w:tr w:rsidR="00A61920" w:rsidRPr="000618A4" w:rsidTr="000618A4">
        <w:trPr>
          <w:trHeight w:val="510"/>
        </w:trPr>
        <w:tc>
          <w:tcPr>
            <w:tcW w:w="9355" w:type="dxa"/>
            <w:shd w:val="clear" w:color="auto" w:fill="D9D9D9"/>
            <w:vAlign w:val="center"/>
          </w:tcPr>
          <w:p w:rsidR="00A61920" w:rsidRPr="000618A4" w:rsidRDefault="00832836" w:rsidP="00A26A8D">
            <w:pPr>
              <w:rPr>
                <w:sz w:val="16"/>
                <w:lang w:val="es-ES_tradnl"/>
              </w:rPr>
            </w:pPr>
            <w:r w:rsidRPr="000618A4">
              <w:rPr>
                <w:sz w:val="16"/>
                <w:lang w:val="es-ES_tradnl"/>
              </w:rPr>
              <w:t xml:space="preserve">5. </w:t>
            </w:r>
            <w:r w:rsidR="00A61920" w:rsidRPr="000618A4">
              <w:rPr>
                <w:sz w:val="16"/>
                <w:lang w:val="es-ES_tradnl"/>
              </w:rPr>
              <w:t>Acto de presentación y apertura de proposiciones; Acto de fallo de</w:t>
            </w:r>
            <w:r w:rsidRPr="000618A4">
              <w:rPr>
                <w:sz w:val="16"/>
                <w:lang w:val="es-ES_tradnl"/>
              </w:rPr>
              <w:t>l concurso</w:t>
            </w:r>
            <w:r w:rsidR="00A61920" w:rsidRPr="000618A4">
              <w:rPr>
                <w:sz w:val="16"/>
                <w:lang w:val="es-ES_tradnl"/>
              </w:rPr>
              <w:t xml:space="preserve"> y firma del contrato.</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6. Aspectos económicos.</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7. Criterios de evaluación y asignación de proposiciones.</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8. Aspectos varios.</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 xml:space="preserve">9. Modificaciones a las bases que podrán efectuarse. </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 xml:space="preserve">10. </w:t>
            </w:r>
            <w:r w:rsidRPr="000618A4">
              <w:rPr>
                <w:sz w:val="16"/>
              </w:rPr>
              <w:t>Descalificación de un licitante, descalificación en una partida, cancelación total o parcial de</w:t>
            </w:r>
            <w:r w:rsidR="00832836" w:rsidRPr="000618A4">
              <w:rPr>
                <w:sz w:val="16"/>
              </w:rPr>
              <w:t>l concurso</w:t>
            </w:r>
            <w:r w:rsidRPr="000618A4">
              <w:rPr>
                <w:sz w:val="16"/>
              </w:rPr>
              <w:t>, declarar desiert</w:t>
            </w:r>
            <w:r w:rsidR="00832836" w:rsidRPr="000618A4">
              <w:rPr>
                <w:sz w:val="16"/>
              </w:rPr>
              <w:t>o el concurso</w:t>
            </w:r>
            <w:r w:rsidRPr="000618A4">
              <w:rPr>
                <w:sz w:val="16"/>
              </w:rPr>
              <w:t xml:space="preserve"> o partida, rescisión del contrato</w:t>
            </w:r>
            <w:r w:rsidRPr="000618A4">
              <w:rPr>
                <w:sz w:val="16"/>
                <w:lang w:val="es-ES_tradnl"/>
              </w:rPr>
              <w:t>.</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11. Inconformidades, controversias y sanciones.</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 xml:space="preserve">12. Aclaración relativa al hecho de que no se negociará ninguna de las condiciones que ofrezcan los licitantes.   </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 xml:space="preserve">13. Impedimentos para participar en </w:t>
            </w:r>
            <w:r w:rsidR="00832836" w:rsidRPr="000618A4">
              <w:rPr>
                <w:sz w:val="16"/>
                <w:lang w:val="es-ES_tradnl"/>
              </w:rPr>
              <w:t>el concurso</w:t>
            </w:r>
            <w:r w:rsidRPr="000618A4">
              <w:rPr>
                <w:sz w:val="16"/>
                <w:lang w:val="es-ES_tradnl"/>
              </w:rPr>
              <w:t>.</w:t>
            </w:r>
          </w:p>
        </w:tc>
      </w:tr>
      <w:tr w:rsidR="00A61920" w:rsidRPr="000618A4" w:rsidTr="000618A4">
        <w:trPr>
          <w:trHeight w:val="510"/>
        </w:trPr>
        <w:tc>
          <w:tcPr>
            <w:tcW w:w="9355" w:type="dxa"/>
            <w:tcBorders>
              <w:bottom w:val="single" w:sz="4" w:space="0" w:color="auto"/>
            </w:tcBorders>
            <w:vAlign w:val="center"/>
          </w:tcPr>
          <w:p w:rsidR="00A61920" w:rsidRPr="000618A4" w:rsidRDefault="00A61920" w:rsidP="00A26A8D">
            <w:pPr>
              <w:rPr>
                <w:sz w:val="16"/>
                <w:lang w:val="es-ES_tradnl"/>
              </w:rPr>
            </w:pPr>
            <w:r w:rsidRPr="000618A4">
              <w:rPr>
                <w:sz w:val="16"/>
                <w:lang w:val="es-ES_tradnl"/>
              </w:rPr>
              <w:t>14. Situaciones no previstas en las bases.</w:t>
            </w:r>
          </w:p>
        </w:tc>
      </w:tr>
      <w:tr w:rsidR="00A61920" w:rsidRPr="000618A4" w:rsidTr="000618A4">
        <w:trPr>
          <w:trHeight w:val="510"/>
        </w:trPr>
        <w:tc>
          <w:tcPr>
            <w:tcW w:w="9355" w:type="dxa"/>
            <w:shd w:val="clear" w:color="auto" w:fill="D9D9D9"/>
            <w:vAlign w:val="center"/>
          </w:tcPr>
          <w:p w:rsidR="00A61920" w:rsidRPr="000618A4" w:rsidRDefault="00A61920" w:rsidP="00A26A8D">
            <w:pPr>
              <w:rPr>
                <w:sz w:val="16"/>
                <w:lang w:val="es-ES_tradnl"/>
              </w:rPr>
            </w:pPr>
            <w:r w:rsidRPr="000618A4">
              <w:rPr>
                <w:sz w:val="16"/>
                <w:lang w:val="es-ES_tradnl"/>
              </w:rPr>
              <w:t>15. Instrucciones.</w:t>
            </w:r>
          </w:p>
        </w:tc>
      </w:tr>
      <w:tr w:rsidR="00A61920" w:rsidRPr="000618A4" w:rsidTr="000618A4">
        <w:trPr>
          <w:trHeight w:val="510"/>
        </w:trPr>
        <w:tc>
          <w:tcPr>
            <w:tcW w:w="9355" w:type="dxa"/>
            <w:vAlign w:val="center"/>
          </w:tcPr>
          <w:p w:rsidR="00A61920" w:rsidRPr="000618A4" w:rsidRDefault="005266E2" w:rsidP="000618A4">
            <w:pPr>
              <w:spacing w:line="240" w:lineRule="exact"/>
              <w:rPr>
                <w:sz w:val="16"/>
              </w:rPr>
            </w:pPr>
            <w:r w:rsidRPr="000618A4">
              <w:rPr>
                <w:sz w:val="16"/>
                <w:lang w:val="es-ES_tradnl"/>
              </w:rPr>
              <w:t>16. Anexos del No. 1 al 11</w:t>
            </w:r>
            <w:r w:rsidR="00A61920" w:rsidRPr="000618A4">
              <w:rPr>
                <w:sz w:val="16"/>
                <w:lang w:val="es-ES_tradnl"/>
              </w:rPr>
              <w:t>.</w:t>
            </w:r>
          </w:p>
        </w:tc>
      </w:tr>
    </w:tbl>
    <w:p w:rsidR="00E523B5" w:rsidRDefault="00E523B5" w:rsidP="0080335C">
      <w:pPr>
        <w:autoSpaceDE w:val="0"/>
        <w:autoSpaceDN w:val="0"/>
        <w:adjustRightInd w:val="0"/>
        <w:spacing w:after="0" w:line="240" w:lineRule="auto"/>
        <w:jc w:val="right"/>
        <w:rPr>
          <w:rFonts w:cs="Arial"/>
          <w:b/>
          <w:lang w:val="es-ES_tradnl"/>
        </w:rPr>
      </w:pPr>
    </w:p>
    <w:p w:rsidR="00E523B5" w:rsidRDefault="00E523B5" w:rsidP="0080335C">
      <w:pPr>
        <w:autoSpaceDE w:val="0"/>
        <w:autoSpaceDN w:val="0"/>
        <w:adjustRightInd w:val="0"/>
        <w:spacing w:after="0" w:line="240" w:lineRule="auto"/>
        <w:jc w:val="right"/>
        <w:rPr>
          <w:rFonts w:cs="Arial"/>
          <w:b/>
          <w:lang w:val="es-ES_tradnl"/>
        </w:rPr>
      </w:pPr>
    </w:p>
    <w:p w:rsidR="00E523B5" w:rsidRDefault="00E523B5" w:rsidP="0080335C">
      <w:pPr>
        <w:autoSpaceDE w:val="0"/>
        <w:autoSpaceDN w:val="0"/>
        <w:adjustRightInd w:val="0"/>
        <w:spacing w:after="0" w:line="240" w:lineRule="auto"/>
        <w:jc w:val="right"/>
        <w:rPr>
          <w:rFonts w:cs="Arial"/>
          <w:b/>
          <w:lang w:val="es-ES_tradnl"/>
        </w:rPr>
      </w:pPr>
    </w:p>
    <w:p w:rsidR="0080335C" w:rsidRPr="00802963" w:rsidRDefault="0080335C" w:rsidP="0080335C">
      <w:pPr>
        <w:autoSpaceDE w:val="0"/>
        <w:autoSpaceDN w:val="0"/>
        <w:adjustRightInd w:val="0"/>
        <w:spacing w:after="0" w:line="240" w:lineRule="auto"/>
        <w:jc w:val="right"/>
        <w:rPr>
          <w:rFonts w:cs="Arial"/>
          <w:b/>
          <w:lang w:val="es-ES_tradnl"/>
        </w:rPr>
      </w:pPr>
      <w:r w:rsidRPr="00802963">
        <w:rPr>
          <w:rFonts w:cs="Arial"/>
          <w:b/>
          <w:lang w:val="es-ES_tradnl"/>
        </w:rPr>
        <w:t xml:space="preserve">México, D.F. a </w:t>
      </w:r>
      <w:r w:rsidR="00F22F9E">
        <w:rPr>
          <w:rFonts w:cs="Arial"/>
          <w:b/>
          <w:lang w:val="es-ES_tradnl"/>
        </w:rPr>
        <w:t>21</w:t>
      </w:r>
      <w:r w:rsidRPr="00802963">
        <w:rPr>
          <w:rFonts w:cs="Arial"/>
          <w:b/>
          <w:lang w:val="es-ES_tradnl"/>
        </w:rPr>
        <w:t xml:space="preserve"> de </w:t>
      </w:r>
      <w:r w:rsidR="00F22F9E">
        <w:rPr>
          <w:rFonts w:cs="Arial"/>
          <w:b/>
          <w:lang w:val="es-ES_tradnl"/>
        </w:rPr>
        <w:t>junio</w:t>
      </w:r>
      <w:r w:rsidR="00D40140">
        <w:rPr>
          <w:rFonts w:cs="Arial"/>
          <w:b/>
          <w:lang w:val="es-ES_tradnl"/>
        </w:rPr>
        <w:t xml:space="preserve"> de 2012</w:t>
      </w:r>
      <w:r w:rsidRPr="00802963">
        <w:rPr>
          <w:rFonts w:cs="Arial"/>
          <w:b/>
          <w:lang w:val="es-ES_tradnl"/>
        </w:rPr>
        <w:t>.</w:t>
      </w:r>
    </w:p>
    <w:p w:rsidR="0080335C" w:rsidRPr="00A908A9" w:rsidRDefault="0080335C" w:rsidP="0080335C">
      <w:pPr>
        <w:autoSpaceDE w:val="0"/>
        <w:autoSpaceDN w:val="0"/>
        <w:adjustRightInd w:val="0"/>
        <w:spacing w:after="0" w:line="240" w:lineRule="auto"/>
        <w:rPr>
          <w:lang w:val="es-ES_tradnl"/>
        </w:rPr>
      </w:pPr>
    </w:p>
    <w:p w:rsidR="0080335C" w:rsidRPr="00802963" w:rsidRDefault="0080335C" w:rsidP="0080335C">
      <w:pPr>
        <w:autoSpaceDE w:val="0"/>
        <w:autoSpaceDN w:val="0"/>
        <w:adjustRightInd w:val="0"/>
        <w:spacing w:after="0" w:line="240" w:lineRule="auto"/>
      </w:pPr>
    </w:p>
    <w:p w:rsidR="005D054D" w:rsidRPr="00802963" w:rsidRDefault="0080335C" w:rsidP="0080335C">
      <w:pPr>
        <w:autoSpaceDE w:val="0"/>
        <w:autoSpaceDN w:val="0"/>
        <w:adjustRightInd w:val="0"/>
        <w:spacing w:after="0" w:line="240" w:lineRule="auto"/>
        <w:jc w:val="center"/>
      </w:pPr>
      <w:r w:rsidRPr="00802963">
        <w:rPr>
          <w:rFonts w:cs="Arial"/>
          <w:b/>
          <w:sz w:val="32"/>
          <w:szCs w:val="32"/>
          <w:lang w:val="es-ES_tradnl"/>
        </w:rPr>
        <w:t>CARTA INVITACIÓN</w:t>
      </w:r>
    </w:p>
    <w:p w:rsidR="00E9685D" w:rsidRPr="00802963" w:rsidRDefault="00E9685D" w:rsidP="00380DE6">
      <w:pPr>
        <w:autoSpaceDE w:val="0"/>
        <w:autoSpaceDN w:val="0"/>
        <w:adjustRightInd w:val="0"/>
        <w:spacing w:after="0" w:line="240" w:lineRule="auto"/>
      </w:pPr>
    </w:p>
    <w:p w:rsidR="005D054D" w:rsidRPr="00802963" w:rsidRDefault="005D054D" w:rsidP="00380DE6">
      <w:pPr>
        <w:autoSpaceDE w:val="0"/>
        <w:autoSpaceDN w:val="0"/>
        <w:adjustRightInd w:val="0"/>
        <w:spacing w:after="0" w:line="240" w:lineRule="auto"/>
      </w:pPr>
    </w:p>
    <w:p w:rsidR="00195613" w:rsidRPr="00802963" w:rsidRDefault="00380DE6" w:rsidP="00380DE6">
      <w:pPr>
        <w:autoSpaceDE w:val="0"/>
        <w:autoSpaceDN w:val="0"/>
        <w:adjustRightInd w:val="0"/>
        <w:spacing w:after="0" w:line="240" w:lineRule="auto"/>
      </w:pPr>
      <w:r w:rsidRPr="00802963">
        <w:t>El Centro de Investigación y de Estudios Avanzados del Instituto Politécnico Nacional</w:t>
      </w:r>
      <w:r w:rsidR="00195613" w:rsidRPr="00802963">
        <w:t xml:space="preserve"> (también denominado “EL CINVESTAV”), organismo público descentralizado, con personalidad jurídica y patrimonios propios, en cumplimiento a lo dispuesto en el Artículo 134 de </w:t>
      </w:r>
      <w:smartTag w:uri="urn:schemas-microsoft-com:office:smarttags" w:element="PersonName">
        <w:smartTagPr>
          <w:attr w:name="ProductID" w:val="la Constituci￳n Pol￭tica"/>
        </w:smartTagPr>
        <w:r w:rsidR="00195613" w:rsidRPr="00802963">
          <w:t>la Constitución Política</w:t>
        </w:r>
      </w:smartTag>
      <w:r w:rsidR="00195613" w:rsidRPr="00802963">
        <w:t xml:space="preserve"> de los Estados Unidos Mexicanos, y en las disposiciones que establece </w:t>
      </w:r>
      <w:smartTag w:uri="urn:schemas-microsoft-com:office:smarttags" w:element="PersonName">
        <w:smartTagPr>
          <w:attr w:name="ProductID" w:val="la Ley"/>
        </w:smartTagPr>
        <w:r w:rsidR="00195613" w:rsidRPr="00802963">
          <w:t>la Ley</w:t>
        </w:r>
      </w:smartTag>
      <w:r w:rsidR="00195613" w:rsidRPr="00802963">
        <w:t xml:space="preserve"> de Adquisiciones, Arrendamientos y Servicios del Sector Público y su Reglamento, Normas Oficiales Mexicanas vigentes y demás ordenamientos legales aplicables a la materia, a través de </w:t>
      </w:r>
      <w:smartTag w:uri="urn:schemas-microsoft-com:office:smarttags" w:element="PersonName">
        <w:smartTagPr>
          <w:attr w:name="ProductID" w:val="la Subdirecci￳n"/>
        </w:smartTagPr>
        <w:r w:rsidR="00195613" w:rsidRPr="00802963">
          <w:t>la Subdirección</w:t>
        </w:r>
      </w:smartTag>
      <w:r w:rsidR="00195613" w:rsidRPr="00802963">
        <w:t xml:space="preserve"> de Recursos Materiales, ubicada en Av. Instituto Politécnico Nacional No. 2508, Edificio Dirección Administración, Col. San Pedro Zacatenco, C.P. 07360, Delegación Gustavo A. Madero, México, D.F., con teléfono (55) 5</w:t>
      </w:r>
      <w:r w:rsidR="008B2C33" w:rsidRPr="00802963">
        <w:t>747-3800 extensió</w:t>
      </w:r>
      <w:r w:rsidR="00A000E1" w:rsidRPr="00802963">
        <w:t xml:space="preserve">n </w:t>
      </w:r>
      <w:r w:rsidR="00D40140">
        <w:t>2290</w:t>
      </w:r>
      <w:r w:rsidR="00195613" w:rsidRPr="00802963">
        <w:t xml:space="preserve">, así como con número de fax (55) </w:t>
      </w:r>
      <w:r w:rsidR="00A000E1" w:rsidRPr="00802963">
        <w:t>5747</w:t>
      </w:r>
      <w:r w:rsidR="00195613" w:rsidRPr="00802963">
        <w:t>-37</w:t>
      </w:r>
      <w:r w:rsidR="00A000E1" w:rsidRPr="00802963">
        <w:t>08</w:t>
      </w:r>
      <w:r w:rsidR="00195613" w:rsidRPr="00802963">
        <w:t xml:space="preserve">, celebrará </w:t>
      </w:r>
      <w:r w:rsidR="005D054D" w:rsidRPr="00802963">
        <w:t>el</w:t>
      </w:r>
      <w:r w:rsidR="00195613" w:rsidRPr="00802963">
        <w:t xml:space="preserve"> </w:t>
      </w:r>
      <w:r w:rsidR="005D054D" w:rsidRPr="00802963">
        <w:rPr>
          <w:b/>
        </w:rPr>
        <w:t>Concurso por Invitación a cuando menos tres personas</w:t>
      </w:r>
      <w:r w:rsidR="00B74335" w:rsidRPr="00802963">
        <w:rPr>
          <w:b/>
        </w:rPr>
        <w:t xml:space="preserve"> </w:t>
      </w:r>
      <w:r w:rsidR="00A61920" w:rsidRPr="00802963">
        <w:rPr>
          <w:b/>
        </w:rPr>
        <w:t xml:space="preserve">No. </w:t>
      </w:r>
      <w:r w:rsidR="00FB0D39">
        <w:rPr>
          <w:b/>
        </w:rPr>
        <w:t xml:space="preserve"> </w:t>
      </w:r>
      <w:r w:rsidR="001060DF">
        <w:rPr>
          <w:b/>
        </w:rPr>
        <w:t>IA-011L4J999-N1079-2012</w:t>
      </w:r>
      <w:r w:rsidR="00195613" w:rsidRPr="00802963">
        <w:rPr>
          <w:b/>
        </w:rPr>
        <w:t xml:space="preserve"> referente a la </w:t>
      </w:r>
      <w:r w:rsidR="001060DF">
        <w:rPr>
          <w:b/>
        </w:rPr>
        <w:t>CONTRATACIÓN DEL SERVICIO PARA LA ELABORACIÓN DEL ATLAS DE LA CIENCIA MEXICANA</w:t>
      </w:r>
      <w:r w:rsidR="00195613" w:rsidRPr="00802963">
        <w:t xml:space="preserve"> </w:t>
      </w:r>
      <w:r w:rsidR="00D4440B" w:rsidRPr="00802963">
        <w:t>con la finalidad de cubrir las necesidades de este Centro de Investigación, bajo las siguientes</w:t>
      </w:r>
      <w:r w:rsidR="00195613" w:rsidRPr="00802963">
        <w:t>:</w:t>
      </w:r>
    </w:p>
    <w:p w:rsidR="00D4440B" w:rsidRPr="00802963" w:rsidRDefault="00D4440B" w:rsidP="00D4440B">
      <w:pPr>
        <w:pStyle w:val="Ttulo1"/>
        <w:numPr>
          <w:ilvl w:val="0"/>
          <w:numId w:val="0"/>
        </w:numPr>
        <w:ind w:left="360"/>
        <w:jc w:val="center"/>
      </w:pPr>
      <w:r w:rsidRPr="00802963">
        <w:t>B  A  S  E  S</w:t>
      </w:r>
    </w:p>
    <w:p w:rsidR="00195613" w:rsidRPr="00802963" w:rsidRDefault="00195613" w:rsidP="00BD7217">
      <w:pPr>
        <w:pStyle w:val="Ttulo1"/>
        <w:numPr>
          <w:ilvl w:val="0"/>
          <w:numId w:val="0"/>
        </w:numPr>
        <w:ind w:left="360" w:hanging="360"/>
        <w:rPr>
          <w:rFonts w:eastAsia="Calibri"/>
        </w:rPr>
      </w:pPr>
      <w:bookmarkStart w:id="1" w:name="_Toc205180106"/>
      <w:r w:rsidRPr="00802963">
        <w:t>1.</w:t>
      </w:r>
      <w:r w:rsidRPr="00802963">
        <w:rPr>
          <w:rStyle w:val="Ttulo2Car"/>
          <w:rFonts w:eastAsia="Calibri"/>
        </w:rPr>
        <w:tab/>
      </w:r>
      <w:r w:rsidRPr="00802963">
        <w:rPr>
          <w:rFonts w:eastAsia="Calibri"/>
        </w:rPr>
        <w:t>Información general.</w:t>
      </w:r>
      <w:bookmarkEnd w:id="1"/>
    </w:p>
    <w:p w:rsidR="00195613" w:rsidRPr="00802963" w:rsidRDefault="00195613" w:rsidP="00195613">
      <w:pPr>
        <w:autoSpaceDE w:val="0"/>
        <w:autoSpaceDN w:val="0"/>
        <w:adjustRightInd w:val="0"/>
        <w:spacing w:after="0" w:line="240" w:lineRule="auto"/>
      </w:pPr>
    </w:p>
    <w:p w:rsidR="00F8202A" w:rsidRPr="00631789" w:rsidRDefault="00195613" w:rsidP="00F8202A">
      <w:pPr>
        <w:autoSpaceDE w:val="0"/>
        <w:autoSpaceDN w:val="0"/>
        <w:adjustRightInd w:val="0"/>
        <w:spacing w:after="0" w:line="240" w:lineRule="auto"/>
      </w:pPr>
      <w:r w:rsidRPr="00802963">
        <w:t>Con fundamento en lo que establece el Artículo 27 de la Ley de Adquisiciones, Arrendamientos y Servicios del Sector Público, a elección del licitante, podrá entregar las proposiciones en sobre cerrado el cual contendrá las proposiciones técnica y económica, y la documentación distinta a la propuesta podrá entregarse, a elección del licitante, dentro o fuera del sobre que la contenga por escrito</w:t>
      </w:r>
      <w:r w:rsidR="00F8202A">
        <w:t xml:space="preserve"> </w:t>
      </w:r>
      <w:r w:rsidR="00F8202A" w:rsidRPr="00631789">
        <w:t xml:space="preserve">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w:t>
      </w:r>
      <w:smartTag w:uri="urn:schemas-microsoft-com:office:smarttags" w:element="PersonName">
        <w:smartTagPr>
          <w:attr w:name="ProductID" w:val="la Administraci￳n P￺blica"/>
        </w:smartTagPr>
        <w:r w:rsidR="00F8202A" w:rsidRPr="00631789">
          <w:t>la Administración Pública</w:t>
        </w:r>
      </w:smartTag>
      <w:r w:rsidR="00F8202A" w:rsidRPr="00631789">
        <w:t xml:space="preserve"> Federal.</w:t>
      </w:r>
    </w:p>
    <w:p w:rsidR="00066C26" w:rsidRPr="00802963" w:rsidRDefault="00066C26" w:rsidP="00195613">
      <w:pPr>
        <w:autoSpaceDE w:val="0"/>
        <w:autoSpaceDN w:val="0"/>
        <w:adjustRightInd w:val="0"/>
        <w:spacing w:after="0" w:line="240" w:lineRule="auto"/>
      </w:pPr>
    </w:p>
    <w:p w:rsidR="00066C26" w:rsidRDefault="00066C26" w:rsidP="00195613">
      <w:pPr>
        <w:autoSpaceDE w:val="0"/>
        <w:autoSpaceDN w:val="0"/>
        <w:adjustRightInd w:val="0"/>
        <w:spacing w:after="0" w:line="240" w:lineRule="auto"/>
      </w:pPr>
      <w:r w:rsidRPr="00802963">
        <w:t>El CINVESTAV a través del representante de la Subdirección de Recursos Materiales y/o del Departamento de Adquisiciones, llevará a cabo los Actos de revisión de la documentación legal y apertura del sobre que contiene la propuesta técnica  y económica; así como el Acto de fallo de esta invitación. Se contará con la participación del representante del Órgano Interno de Control y de la Subdirección de Asuntos Jurídicos para dejar constancia de los hechos y los documentos recibidos.</w:t>
      </w:r>
    </w:p>
    <w:p w:rsidR="00F8202A"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lastRenderedPageBreak/>
        <w:t>El que los licitantes opten por utilizar medios de comunicación electrónica para enviar sus proposiciones no limita, en ningún caso, que asistan a los diferentes actos derivados de la licitación.</w:t>
      </w:r>
    </w:p>
    <w:p w:rsidR="00D52744" w:rsidRDefault="00D52744" w:rsidP="00195613">
      <w:pPr>
        <w:autoSpaceDE w:val="0"/>
        <w:autoSpaceDN w:val="0"/>
        <w:adjustRightInd w:val="0"/>
        <w:spacing w:after="0" w:line="240" w:lineRule="auto"/>
      </w:pPr>
    </w:p>
    <w:p w:rsidR="00D52744" w:rsidRPr="00802963" w:rsidRDefault="00D52744" w:rsidP="00195613">
      <w:pPr>
        <w:autoSpaceDE w:val="0"/>
        <w:autoSpaceDN w:val="0"/>
        <w:adjustRightInd w:val="0"/>
        <w:spacing w:after="0" w:line="240" w:lineRule="auto"/>
      </w:pPr>
      <w:r w:rsidRPr="0020123C">
        <w:t>Los participantes que opten por enviar sus propuestas por medios electrónicos, deberán previamente haber certificado sus medios de identificación electrónica en el Sistema Electrónico de Contrataciones Gubernamentales (COMPRANET) y obtenido el programa informático para ello, conforme a las disposiciones que establezca para tal efecto, la Secretaría de la Función Pública.</w:t>
      </w:r>
    </w:p>
    <w:p w:rsidR="00195613" w:rsidRPr="00802963" w:rsidRDefault="00195613" w:rsidP="00195613">
      <w:pPr>
        <w:autoSpaceDE w:val="0"/>
        <w:autoSpaceDN w:val="0"/>
        <w:adjustRightInd w:val="0"/>
        <w:spacing w:after="0" w:line="240" w:lineRule="auto"/>
      </w:pPr>
    </w:p>
    <w:p w:rsidR="00D4440B" w:rsidRPr="00802963" w:rsidRDefault="00D4440B" w:rsidP="00D4440B">
      <w:pPr>
        <w:pStyle w:val="Ttulo4"/>
        <w:rPr>
          <w:color w:val="auto"/>
        </w:rPr>
      </w:pPr>
      <w:r w:rsidRPr="00802963">
        <w:rPr>
          <w:color w:val="auto"/>
        </w:rPr>
        <w:t>CALENDARIZACIÓN DE EVENTOS:</w:t>
      </w:r>
    </w:p>
    <w:p w:rsidR="00066C26" w:rsidRPr="00802963" w:rsidRDefault="00066C26" w:rsidP="00066C26">
      <w:pPr>
        <w:spacing w:after="0" w:line="240" w:lineRule="auto"/>
        <w:ind w:left="720"/>
        <w:rPr>
          <w:rFonts w:cs="Arial"/>
        </w:rPr>
      </w:pPr>
    </w:p>
    <w:p w:rsidR="00066C26" w:rsidRPr="00802963" w:rsidRDefault="00066C26" w:rsidP="00066C26">
      <w:pPr>
        <w:autoSpaceDE w:val="0"/>
        <w:autoSpaceDN w:val="0"/>
        <w:adjustRightInd w:val="0"/>
        <w:spacing w:after="0" w:line="240" w:lineRule="auto"/>
        <w:ind w:left="720"/>
        <w:rPr>
          <w:rFonts w:cs="Arial"/>
        </w:rPr>
      </w:pPr>
      <w:r w:rsidRPr="00802963">
        <w:rPr>
          <w:rFonts w:cs="Arial"/>
        </w:rPr>
        <w:t>1. Sesión de informes y aclaraciones, acto que se verificará en la S</w:t>
      </w:r>
      <w:r w:rsidR="00D70FCE">
        <w:rPr>
          <w:rFonts w:cs="Arial"/>
        </w:rPr>
        <w:t>ección de Licitaciones anexa a la Coordinación de Archivo, ubicada</w:t>
      </w:r>
      <w:r w:rsidRPr="00802963">
        <w:rPr>
          <w:rFonts w:cs="Arial"/>
        </w:rPr>
        <w:t xml:space="preserve"> en Av. Instituto Politécnico Nacional No. 2508, Col. San Pedro Zacatenco, el día </w:t>
      </w:r>
      <w:r w:rsidR="00F22F9E">
        <w:rPr>
          <w:rFonts w:cs="Arial"/>
          <w:b/>
        </w:rPr>
        <w:t>27</w:t>
      </w:r>
      <w:r w:rsidR="00C11CAB">
        <w:rPr>
          <w:rFonts w:cs="Arial"/>
          <w:b/>
        </w:rPr>
        <w:t xml:space="preserve"> de </w:t>
      </w:r>
      <w:r w:rsidR="00F22F9E">
        <w:rPr>
          <w:rFonts w:cs="Arial"/>
          <w:b/>
        </w:rPr>
        <w:t>junio</w:t>
      </w:r>
      <w:r w:rsidR="00D70FCE">
        <w:rPr>
          <w:rFonts w:cs="Arial"/>
          <w:b/>
        </w:rPr>
        <w:t xml:space="preserve"> de 2012 a las 12:0</w:t>
      </w:r>
      <w:r w:rsidR="00C11CAB">
        <w:rPr>
          <w:rFonts w:cs="Arial"/>
          <w:b/>
        </w:rPr>
        <w:t>0 horas</w:t>
      </w:r>
      <w:r w:rsidRPr="00802963">
        <w:rPr>
          <w:rFonts w:cs="Arial"/>
        </w:rPr>
        <w:t>. El Acta de aclaración de dudas se notificará por escrito y/o de manera personal.</w:t>
      </w:r>
    </w:p>
    <w:p w:rsidR="00066C26" w:rsidRPr="00802963" w:rsidRDefault="00066C26" w:rsidP="00066C26">
      <w:pPr>
        <w:autoSpaceDE w:val="0"/>
        <w:autoSpaceDN w:val="0"/>
        <w:adjustRightInd w:val="0"/>
        <w:spacing w:after="0" w:line="240" w:lineRule="auto"/>
        <w:ind w:left="720"/>
        <w:rPr>
          <w:rFonts w:cs="Arial"/>
        </w:rPr>
      </w:pPr>
      <w:r w:rsidRPr="00802963">
        <w:rPr>
          <w:rFonts w:cs="Arial"/>
        </w:rPr>
        <w:t xml:space="preserve">2. La recepción de la documentación Legal, propuesta Técnica y Económica será el día </w:t>
      </w:r>
      <w:r w:rsidR="00D70FCE">
        <w:rPr>
          <w:rFonts w:cs="Arial"/>
          <w:b/>
        </w:rPr>
        <w:t>0</w:t>
      </w:r>
      <w:r w:rsidR="00F22F9E">
        <w:rPr>
          <w:rFonts w:cs="Arial"/>
          <w:b/>
        </w:rPr>
        <w:t>5</w:t>
      </w:r>
      <w:r w:rsidR="00C11CAB">
        <w:rPr>
          <w:rFonts w:cs="Arial"/>
          <w:b/>
        </w:rPr>
        <w:t xml:space="preserve"> de </w:t>
      </w:r>
      <w:r w:rsidR="00F22F9E">
        <w:rPr>
          <w:rFonts w:cs="Arial"/>
          <w:b/>
        </w:rPr>
        <w:t>jul</w:t>
      </w:r>
      <w:r w:rsidR="00D70FCE">
        <w:rPr>
          <w:rFonts w:cs="Arial"/>
          <w:b/>
        </w:rPr>
        <w:t>io de 2012</w:t>
      </w:r>
      <w:r w:rsidR="00BA5819">
        <w:rPr>
          <w:rFonts w:cs="Arial"/>
          <w:b/>
        </w:rPr>
        <w:t xml:space="preserve"> en un horario de 10:0</w:t>
      </w:r>
      <w:r w:rsidR="00A908A9">
        <w:rPr>
          <w:rFonts w:cs="Arial"/>
          <w:b/>
        </w:rPr>
        <w:t>0 a las</w:t>
      </w:r>
      <w:r w:rsidR="00BA5819">
        <w:rPr>
          <w:rFonts w:cs="Arial"/>
          <w:b/>
        </w:rPr>
        <w:t xml:space="preserve"> 13</w:t>
      </w:r>
      <w:r w:rsidR="00D70FCE">
        <w:rPr>
          <w:rFonts w:cs="Arial"/>
          <w:b/>
        </w:rPr>
        <w:t>:0</w:t>
      </w:r>
      <w:r w:rsidR="00C11CAB">
        <w:rPr>
          <w:rFonts w:cs="Arial"/>
          <w:b/>
        </w:rPr>
        <w:t>0 horas</w:t>
      </w:r>
      <w:r w:rsidR="00D70FCE">
        <w:rPr>
          <w:rFonts w:cs="Arial"/>
        </w:rPr>
        <w:t xml:space="preserve"> en la</w:t>
      </w:r>
      <w:r w:rsidR="00D70FCE" w:rsidRPr="00802963">
        <w:rPr>
          <w:rFonts w:cs="Arial"/>
        </w:rPr>
        <w:t xml:space="preserve"> S</w:t>
      </w:r>
      <w:r w:rsidR="00D70FCE">
        <w:rPr>
          <w:rFonts w:cs="Arial"/>
        </w:rPr>
        <w:t>ección de Licitaciones anexa a la Coordinación de Archivo, ubicada</w:t>
      </w:r>
      <w:r w:rsidR="00D70FCE" w:rsidRPr="00802963">
        <w:rPr>
          <w:rFonts w:cs="Arial"/>
        </w:rPr>
        <w:t xml:space="preserve"> en Av. Instituto Politécnico Nacional No. 2508, Col. San Pedro Zacatenco</w:t>
      </w:r>
      <w:r w:rsidRPr="00802963">
        <w:rPr>
          <w:rFonts w:cs="Arial"/>
        </w:rPr>
        <w:t>.</w:t>
      </w:r>
    </w:p>
    <w:p w:rsidR="00066C26" w:rsidRPr="00802963" w:rsidRDefault="00066C26" w:rsidP="00066C26">
      <w:pPr>
        <w:autoSpaceDE w:val="0"/>
        <w:autoSpaceDN w:val="0"/>
        <w:adjustRightInd w:val="0"/>
        <w:spacing w:after="0" w:line="240" w:lineRule="auto"/>
        <w:ind w:left="720"/>
        <w:rPr>
          <w:rFonts w:cs="Arial"/>
        </w:rPr>
      </w:pPr>
      <w:r w:rsidRPr="00802963">
        <w:rPr>
          <w:rFonts w:cs="Arial"/>
        </w:rPr>
        <w:t xml:space="preserve">3. El evento de apertura de propuestas se realizará el día </w:t>
      </w:r>
      <w:r w:rsidR="00D70FCE">
        <w:rPr>
          <w:rFonts w:cs="Arial"/>
          <w:b/>
        </w:rPr>
        <w:t>0</w:t>
      </w:r>
      <w:r w:rsidR="00F22F9E">
        <w:rPr>
          <w:rFonts w:cs="Arial"/>
          <w:b/>
        </w:rPr>
        <w:t>5</w:t>
      </w:r>
      <w:r w:rsidR="00A908A9">
        <w:rPr>
          <w:rFonts w:cs="Arial"/>
          <w:b/>
        </w:rPr>
        <w:t xml:space="preserve"> de </w:t>
      </w:r>
      <w:r w:rsidR="00F22F9E">
        <w:rPr>
          <w:rFonts w:cs="Arial"/>
          <w:b/>
        </w:rPr>
        <w:t>jul</w:t>
      </w:r>
      <w:r w:rsidR="00BA5819">
        <w:rPr>
          <w:rFonts w:cs="Arial"/>
          <w:b/>
        </w:rPr>
        <w:t>io</w:t>
      </w:r>
      <w:r w:rsidR="00D70FCE">
        <w:rPr>
          <w:rFonts w:cs="Arial"/>
          <w:b/>
        </w:rPr>
        <w:t xml:space="preserve"> de 2012</w:t>
      </w:r>
      <w:r w:rsidR="00C11CAB">
        <w:rPr>
          <w:rFonts w:cs="Arial"/>
          <w:b/>
        </w:rPr>
        <w:t xml:space="preserve"> a</w:t>
      </w:r>
      <w:r w:rsidR="00BA5819">
        <w:rPr>
          <w:rFonts w:cs="Arial"/>
          <w:b/>
        </w:rPr>
        <w:t xml:space="preserve"> las 13</w:t>
      </w:r>
      <w:r w:rsidR="00D70FCE">
        <w:rPr>
          <w:rFonts w:cs="Arial"/>
          <w:b/>
        </w:rPr>
        <w:t>:0</w:t>
      </w:r>
      <w:r w:rsidR="00C11CAB">
        <w:rPr>
          <w:rFonts w:cs="Arial"/>
          <w:b/>
        </w:rPr>
        <w:t>0 horas</w:t>
      </w:r>
      <w:r w:rsidRPr="00802963">
        <w:rPr>
          <w:rFonts w:cs="Arial"/>
        </w:rPr>
        <w:t>.</w:t>
      </w:r>
    </w:p>
    <w:p w:rsidR="00733230" w:rsidRDefault="00066C26" w:rsidP="00066C26">
      <w:pPr>
        <w:autoSpaceDE w:val="0"/>
        <w:autoSpaceDN w:val="0"/>
        <w:adjustRightInd w:val="0"/>
        <w:spacing w:after="0" w:line="240" w:lineRule="auto"/>
        <w:ind w:left="720"/>
        <w:rPr>
          <w:rFonts w:cs="Arial"/>
        </w:rPr>
      </w:pPr>
      <w:r w:rsidRPr="00802963">
        <w:rPr>
          <w:rFonts w:cs="Arial"/>
        </w:rPr>
        <w:t xml:space="preserve">4. El acto de fallo se llevará a cabo el día </w:t>
      </w:r>
      <w:r w:rsidR="00F22F9E">
        <w:rPr>
          <w:rFonts w:cs="Arial"/>
          <w:b/>
        </w:rPr>
        <w:t>12</w:t>
      </w:r>
      <w:r w:rsidR="00A908A9">
        <w:rPr>
          <w:rFonts w:cs="Arial"/>
          <w:b/>
        </w:rPr>
        <w:t xml:space="preserve"> de </w:t>
      </w:r>
      <w:r w:rsidR="00F22F9E">
        <w:rPr>
          <w:rFonts w:cs="Arial"/>
          <w:b/>
        </w:rPr>
        <w:t>jul</w:t>
      </w:r>
      <w:r w:rsidR="00BA5819">
        <w:rPr>
          <w:rFonts w:cs="Arial"/>
          <w:b/>
        </w:rPr>
        <w:t>io</w:t>
      </w:r>
      <w:r w:rsidR="00D70FCE">
        <w:rPr>
          <w:rFonts w:cs="Arial"/>
          <w:b/>
        </w:rPr>
        <w:t xml:space="preserve"> de 2012</w:t>
      </w:r>
      <w:r w:rsidR="004737F9">
        <w:rPr>
          <w:rFonts w:cs="Arial"/>
          <w:b/>
        </w:rPr>
        <w:t xml:space="preserve"> a</w:t>
      </w:r>
      <w:r w:rsidR="00F22F9E">
        <w:rPr>
          <w:rFonts w:cs="Arial"/>
          <w:b/>
        </w:rPr>
        <w:t xml:space="preserve"> las 13:3</w:t>
      </w:r>
      <w:r w:rsidR="00C11CAB">
        <w:rPr>
          <w:rFonts w:cs="Arial"/>
          <w:b/>
        </w:rPr>
        <w:t>0 horas</w:t>
      </w:r>
      <w:r w:rsidRPr="00802963">
        <w:rPr>
          <w:rFonts w:cs="Arial"/>
        </w:rPr>
        <w:t xml:space="preserve"> y se notificará por escrito y/o de manera personal.</w:t>
      </w:r>
    </w:p>
    <w:p w:rsidR="001560D7" w:rsidRPr="00802963" w:rsidRDefault="001560D7" w:rsidP="001560D7">
      <w:pPr>
        <w:autoSpaceDE w:val="0"/>
        <w:autoSpaceDN w:val="0"/>
        <w:adjustRightInd w:val="0"/>
        <w:spacing w:after="0" w:line="240" w:lineRule="auto"/>
        <w:ind w:left="720"/>
        <w:rPr>
          <w:rFonts w:cs="Arial"/>
        </w:rPr>
      </w:pPr>
      <w:r>
        <w:rPr>
          <w:rFonts w:cs="Arial"/>
        </w:rPr>
        <w:t>5</w:t>
      </w:r>
      <w:r w:rsidRPr="00802963">
        <w:rPr>
          <w:rFonts w:cs="Arial"/>
        </w:rPr>
        <w:t xml:space="preserve">. </w:t>
      </w:r>
      <w:r>
        <w:rPr>
          <w:rFonts w:cs="Arial"/>
        </w:rPr>
        <w:t>La firma del contrato</w:t>
      </w:r>
      <w:r w:rsidRPr="00802963">
        <w:rPr>
          <w:rFonts w:cs="Arial"/>
        </w:rPr>
        <w:t xml:space="preserve"> se llevará a cabo el día </w:t>
      </w:r>
      <w:r w:rsidR="00F22F9E">
        <w:rPr>
          <w:rFonts w:cs="Arial"/>
          <w:b/>
        </w:rPr>
        <w:t>19 de jul</w:t>
      </w:r>
      <w:r w:rsidR="00D70FCE">
        <w:rPr>
          <w:rFonts w:cs="Arial"/>
          <w:b/>
        </w:rPr>
        <w:t>io de 2012 a las 14:0</w:t>
      </w:r>
      <w:r>
        <w:rPr>
          <w:rFonts w:cs="Arial"/>
          <w:b/>
        </w:rPr>
        <w:t>0 horas</w:t>
      </w:r>
      <w:r w:rsidRPr="00802963">
        <w:rPr>
          <w:rFonts w:cs="Arial"/>
        </w:rPr>
        <w:t xml:space="preserve"> </w:t>
      </w:r>
      <w:r>
        <w:rPr>
          <w:rFonts w:cs="Arial"/>
        </w:rPr>
        <w:tab/>
      </w:r>
      <w:r w:rsidRPr="00813CF1">
        <w:rPr>
          <w:rFonts w:cs="Arial"/>
        </w:rPr>
        <w:t>en la Subdirección de Recursos Materiales</w:t>
      </w:r>
      <w:r w:rsidRPr="00802963">
        <w:rPr>
          <w:rFonts w:cs="Arial"/>
        </w:rPr>
        <w:t>.</w:t>
      </w:r>
    </w:p>
    <w:p w:rsidR="00F707ED" w:rsidRPr="00802963" w:rsidRDefault="00F707ED" w:rsidP="00066C26">
      <w:pPr>
        <w:autoSpaceDE w:val="0"/>
        <w:autoSpaceDN w:val="0"/>
        <w:adjustRightInd w:val="0"/>
        <w:spacing w:after="0" w:line="240" w:lineRule="auto"/>
        <w:ind w:left="720"/>
        <w:rPr>
          <w:rFonts w:cs="Arial"/>
        </w:rPr>
      </w:pPr>
    </w:p>
    <w:p w:rsidR="00195613" w:rsidRPr="00802963" w:rsidRDefault="00195613" w:rsidP="00BD7217">
      <w:pPr>
        <w:pStyle w:val="Ttulo2"/>
      </w:pPr>
      <w:bookmarkStart w:id="2" w:name="_Toc205180107"/>
      <w:r w:rsidRPr="00802963">
        <w:t>Descripción completa de</w:t>
      </w:r>
      <w:r w:rsidR="00AF6113" w:rsidRPr="00802963">
        <w:t>l servicio</w:t>
      </w:r>
      <w:r w:rsidRPr="00802963">
        <w:t xml:space="preserve"> y sus especificaciones.</w:t>
      </w:r>
      <w:bookmarkEnd w:id="2"/>
    </w:p>
    <w:p w:rsidR="007F08C1" w:rsidRPr="00802963" w:rsidRDefault="007F08C1" w:rsidP="00703A58">
      <w:pPr>
        <w:autoSpaceDE w:val="0"/>
        <w:autoSpaceDN w:val="0"/>
        <w:adjustRightInd w:val="0"/>
        <w:spacing w:after="0" w:line="240" w:lineRule="auto"/>
      </w:pPr>
    </w:p>
    <w:p w:rsidR="00195613" w:rsidRPr="00802963" w:rsidRDefault="006F5D24" w:rsidP="00703A58">
      <w:pPr>
        <w:autoSpaceDE w:val="0"/>
        <w:autoSpaceDN w:val="0"/>
        <w:adjustRightInd w:val="0"/>
        <w:spacing w:after="0" w:line="240" w:lineRule="auto"/>
      </w:pPr>
      <w:r w:rsidRPr="00802963">
        <w:t xml:space="preserve">La presente </w:t>
      </w:r>
      <w:r w:rsidR="00F707ED" w:rsidRPr="00802963">
        <w:t>invitación</w:t>
      </w:r>
      <w:r w:rsidRPr="00802963">
        <w:t xml:space="preserve"> </w:t>
      </w:r>
      <w:r w:rsidR="00195613" w:rsidRPr="00802963">
        <w:t xml:space="preserve">se refiere a la </w:t>
      </w:r>
      <w:r w:rsidR="001060DF">
        <w:rPr>
          <w:b/>
        </w:rPr>
        <w:t>CONTRATACIÓN DEL SERVICIO PARA LA ELABORACIÓN DEL ATLAS DE LA CIENCIA MEXICANA</w:t>
      </w:r>
      <w:r w:rsidR="00195613" w:rsidRPr="00802963">
        <w:t>, cuya descripción, especificaciones, características y cantidades solicit</w:t>
      </w:r>
      <w:r w:rsidR="003F412B" w:rsidRPr="00802963">
        <w:t xml:space="preserve">adas se precisan en el Anexo </w:t>
      </w:r>
      <w:r w:rsidR="00C24DE6" w:rsidRPr="00802963">
        <w:t>1</w:t>
      </w:r>
      <w:r w:rsidR="003F412B" w:rsidRPr="00802963">
        <w:t xml:space="preserve"> </w:t>
      </w:r>
      <w:r w:rsidR="00195613" w:rsidRPr="00802963">
        <w:t>de estas bases.</w:t>
      </w:r>
    </w:p>
    <w:p w:rsidR="00195613" w:rsidRPr="00802963" w:rsidRDefault="00195613" w:rsidP="00195613">
      <w:pPr>
        <w:autoSpaceDE w:val="0"/>
        <w:autoSpaceDN w:val="0"/>
        <w:adjustRightInd w:val="0"/>
        <w:spacing w:after="0" w:line="240" w:lineRule="auto"/>
      </w:pPr>
    </w:p>
    <w:p w:rsidR="001A6933" w:rsidRPr="00802963" w:rsidRDefault="001A6933" w:rsidP="001A6933">
      <w:pPr>
        <w:autoSpaceDE w:val="0"/>
        <w:autoSpaceDN w:val="0"/>
        <w:adjustRightInd w:val="0"/>
        <w:spacing w:after="0" w:line="240" w:lineRule="auto"/>
      </w:pPr>
      <w:r w:rsidRPr="00802963">
        <w:t>Los licitantes deberán sujetarse a las características indicadas en el Anexo No. 1 de las presentes bases, debiendo señalarse en la proposición técnica la totalidad de las especificaciones citadas en dicho anexo.</w:t>
      </w:r>
    </w:p>
    <w:p w:rsidR="001A6933" w:rsidRPr="00802963" w:rsidRDefault="001A6933" w:rsidP="001A6933">
      <w:pPr>
        <w:autoSpaceDE w:val="0"/>
        <w:autoSpaceDN w:val="0"/>
        <w:adjustRightInd w:val="0"/>
        <w:spacing w:after="0" w:line="240" w:lineRule="auto"/>
      </w:pPr>
    </w:p>
    <w:p w:rsidR="00195613" w:rsidRPr="00802963" w:rsidRDefault="001A6933" w:rsidP="001A6933">
      <w:pPr>
        <w:autoSpaceDE w:val="0"/>
        <w:autoSpaceDN w:val="0"/>
        <w:adjustRightInd w:val="0"/>
        <w:spacing w:after="0" w:line="240" w:lineRule="auto"/>
      </w:pPr>
      <w:r w:rsidRPr="00802963">
        <w:t xml:space="preserve">La prestación del servicio, darán origen al </w:t>
      </w:r>
      <w:proofErr w:type="spellStart"/>
      <w:r w:rsidRPr="00802963">
        <w:t>fincamiento</w:t>
      </w:r>
      <w:proofErr w:type="spellEnd"/>
      <w:r w:rsidRPr="00802963">
        <w:t xml:space="preserve"> de un contrato para la prestación de dichos servicios entre “EL CINVESTAV” y el Licitante ganador.</w:t>
      </w:r>
    </w:p>
    <w:p w:rsidR="00195613" w:rsidRDefault="00195613" w:rsidP="00195613">
      <w:pPr>
        <w:autoSpaceDE w:val="0"/>
        <w:autoSpaceDN w:val="0"/>
        <w:adjustRightInd w:val="0"/>
        <w:spacing w:after="0" w:line="240" w:lineRule="auto"/>
      </w:pPr>
    </w:p>
    <w:p w:rsidR="00654B23" w:rsidRPr="00802963" w:rsidRDefault="00654B23" w:rsidP="00195613">
      <w:pPr>
        <w:autoSpaceDE w:val="0"/>
        <w:autoSpaceDN w:val="0"/>
        <w:adjustRightInd w:val="0"/>
        <w:spacing w:after="0" w:line="240" w:lineRule="auto"/>
      </w:pPr>
    </w:p>
    <w:p w:rsidR="00195613" w:rsidRPr="00802963" w:rsidRDefault="008F71E7" w:rsidP="00BD7217">
      <w:pPr>
        <w:pStyle w:val="Ttulo2"/>
      </w:pPr>
      <w:bookmarkStart w:id="3" w:name="_Toc205180108"/>
      <w:r w:rsidRPr="00802963">
        <w:lastRenderedPageBreak/>
        <w:t xml:space="preserve">Periodo de </w:t>
      </w:r>
      <w:r w:rsidR="001A6933" w:rsidRPr="00802963">
        <w:t>prestación del servicio</w:t>
      </w:r>
      <w:r w:rsidR="00195613" w:rsidRPr="00802963">
        <w:t>.</w:t>
      </w:r>
      <w:bookmarkEnd w:id="3"/>
    </w:p>
    <w:p w:rsidR="007F08C1" w:rsidRPr="00802963" w:rsidRDefault="007F08C1" w:rsidP="008F71E7">
      <w:pPr>
        <w:autoSpaceDE w:val="0"/>
        <w:autoSpaceDN w:val="0"/>
        <w:adjustRightInd w:val="0"/>
        <w:spacing w:after="0" w:line="240" w:lineRule="auto"/>
      </w:pPr>
    </w:p>
    <w:p w:rsidR="001A6933" w:rsidRPr="00802963" w:rsidRDefault="001A6933" w:rsidP="001A6933">
      <w:pPr>
        <w:autoSpaceDE w:val="0"/>
        <w:autoSpaceDN w:val="0"/>
        <w:adjustRightInd w:val="0"/>
        <w:spacing w:after="0" w:line="240" w:lineRule="auto"/>
      </w:pPr>
      <w:r w:rsidRPr="00802963">
        <w:t xml:space="preserve">La contratación de los servicios requeridos, se llevará a cabo durante el período del </w:t>
      </w:r>
      <w:r w:rsidR="00B258EB" w:rsidRPr="00802963">
        <w:t xml:space="preserve">día </w:t>
      </w:r>
      <w:r w:rsidR="00F22F9E">
        <w:t>de la emisión del fallo</w:t>
      </w:r>
      <w:r w:rsidR="00A4682D" w:rsidRPr="00802963">
        <w:t xml:space="preserve"> al </w:t>
      </w:r>
      <w:r w:rsidR="00896F77">
        <w:t>15</w:t>
      </w:r>
      <w:r w:rsidR="00C96F4B">
        <w:t xml:space="preserve"> de </w:t>
      </w:r>
      <w:r w:rsidR="00AB60D2">
        <w:t>diciembre</w:t>
      </w:r>
      <w:r w:rsidR="0077228A">
        <w:t xml:space="preserve"> del 2012</w:t>
      </w:r>
      <w:r w:rsidRPr="00802963">
        <w:t>.</w:t>
      </w:r>
    </w:p>
    <w:p w:rsidR="001A6933" w:rsidRPr="00802963" w:rsidRDefault="001A6933" w:rsidP="001A6933">
      <w:pPr>
        <w:autoSpaceDE w:val="0"/>
        <w:autoSpaceDN w:val="0"/>
        <w:adjustRightInd w:val="0"/>
        <w:spacing w:after="0" w:line="240" w:lineRule="auto"/>
      </w:pPr>
    </w:p>
    <w:p w:rsidR="00195613" w:rsidRPr="00802963" w:rsidRDefault="001A6933" w:rsidP="001A6933">
      <w:pPr>
        <w:autoSpaceDE w:val="0"/>
        <w:autoSpaceDN w:val="0"/>
        <w:adjustRightInd w:val="0"/>
        <w:spacing w:after="0" w:line="240" w:lineRule="auto"/>
      </w:pPr>
      <w:r w:rsidRPr="00802963">
        <w:t>En caso de atraso o incumplimiento con los niveles de servicio especificados en la prestación del servicio, se aplicará la pena convencional mencionada en el numeral 11.3.2 de estas bases.</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2"/>
      </w:pPr>
      <w:bookmarkStart w:id="4" w:name="_Toc205180109"/>
      <w:r w:rsidRPr="00802963">
        <w:t xml:space="preserve">Lugar de </w:t>
      </w:r>
      <w:r w:rsidR="001A6933" w:rsidRPr="00802963">
        <w:t>prestación del servicio</w:t>
      </w:r>
      <w:r w:rsidRPr="00802963">
        <w:t>.</w:t>
      </w:r>
      <w:bookmarkEnd w:id="4"/>
    </w:p>
    <w:p w:rsidR="00D656DF" w:rsidRPr="00802963" w:rsidRDefault="00D656DF" w:rsidP="00D656DF">
      <w:pPr>
        <w:pStyle w:val="Prrafodelista"/>
        <w:autoSpaceDE w:val="0"/>
        <w:autoSpaceDN w:val="0"/>
        <w:adjustRightInd w:val="0"/>
        <w:spacing w:after="0" w:line="240" w:lineRule="auto"/>
        <w:ind w:left="0"/>
      </w:pPr>
    </w:p>
    <w:p w:rsidR="00195613" w:rsidRDefault="00896F77" w:rsidP="009F728D">
      <w:pPr>
        <w:pStyle w:val="Prrafodelista"/>
        <w:autoSpaceDE w:val="0"/>
        <w:autoSpaceDN w:val="0"/>
        <w:adjustRightInd w:val="0"/>
        <w:spacing w:after="0" w:line="240" w:lineRule="auto"/>
        <w:ind w:left="0"/>
        <w:rPr>
          <w:rFonts w:cs="Arial"/>
        </w:rPr>
      </w:pPr>
      <w:r w:rsidRPr="00896F77">
        <w:rPr>
          <w:rFonts w:cs="Arial"/>
        </w:rPr>
        <w:t>El CINVESTAV no prestará instalaciones, por lo que el servicio se prestará en el domicilio del licitante</w:t>
      </w:r>
      <w:r w:rsidR="009C7228">
        <w:rPr>
          <w:rFonts w:cs="Arial"/>
        </w:rPr>
        <w:t>.</w:t>
      </w:r>
    </w:p>
    <w:p w:rsidR="00C75712" w:rsidRPr="00802963" w:rsidRDefault="00C75712" w:rsidP="009F728D">
      <w:pPr>
        <w:pStyle w:val="Prrafodelista"/>
        <w:autoSpaceDE w:val="0"/>
        <w:autoSpaceDN w:val="0"/>
        <w:adjustRightInd w:val="0"/>
        <w:spacing w:after="0" w:line="240" w:lineRule="auto"/>
        <w:ind w:left="0"/>
      </w:pPr>
    </w:p>
    <w:p w:rsidR="00195613" w:rsidRPr="00802963" w:rsidRDefault="009E0D3A" w:rsidP="00BD7217">
      <w:pPr>
        <w:pStyle w:val="Ttulo2"/>
      </w:pPr>
      <w:bookmarkStart w:id="5" w:name="_Toc205180110"/>
      <w:r w:rsidRPr="00802963">
        <w:t>Transportación</w:t>
      </w:r>
      <w:r w:rsidR="00195613" w:rsidRPr="00802963">
        <w:t>.</w:t>
      </w:r>
      <w:bookmarkEnd w:id="5"/>
    </w:p>
    <w:p w:rsidR="007F08C1" w:rsidRPr="00802963" w:rsidRDefault="007F08C1" w:rsidP="00BD7217">
      <w:pPr>
        <w:autoSpaceDE w:val="0"/>
        <w:autoSpaceDN w:val="0"/>
        <w:adjustRightInd w:val="0"/>
        <w:spacing w:after="0" w:line="240" w:lineRule="auto"/>
      </w:pPr>
    </w:p>
    <w:p w:rsidR="009E0D3A" w:rsidRPr="00802963" w:rsidRDefault="009E0D3A" w:rsidP="009E0D3A">
      <w:pPr>
        <w:pStyle w:val="Prrafodelista"/>
        <w:autoSpaceDE w:val="0"/>
        <w:autoSpaceDN w:val="0"/>
        <w:adjustRightInd w:val="0"/>
        <w:spacing w:after="0" w:line="240" w:lineRule="auto"/>
        <w:ind w:left="0"/>
      </w:pPr>
      <w:r w:rsidRPr="00802963">
        <w:t>El transporte a utilizar será el que el prestador del servicio considere más conveniente, siempre y cuando se cumpla con el servicio oportuno. Los cargos por este concepto correrán por cuenta y riesgo del Licitante ganador.</w:t>
      </w:r>
    </w:p>
    <w:p w:rsidR="009E0D3A" w:rsidRPr="00802963" w:rsidRDefault="009E0D3A" w:rsidP="009E0D3A">
      <w:pPr>
        <w:pStyle w:val="Prrafodelista"/>
        <w:autoSpaceDE w:val="0"/>
        <w:autoSpaceDN w:val="0"/>
        <w:adjustRightInd w:val="0"/>
        <w:spacing w:after="0" w:line="240" w:lineRule="auto"/>
      </w:pPr>
    </w:p>
    <w:p w:rsidR="00BD7217" w:rsidRPr="00802963" w:rsidRDefault="009E0D3A" w:rsidP="009E0D3A">
      <w:pPr>
        <w:autoSpaceDE w:val="0"/>
        <w:autoSpaceDN w:val="0"/>
        <w:adjustRightInd w:val="0"/>
        <w:spacing w:after="0" w:line="240" w:lineRule="auto"/>
      </w:pPr>
      <w:r w:rsidRPr="00802963">
        <w:t>Por lo anterior, no se aceptará condición alguna en cuanto a cargos adicionales por concepto de fletes, maniobras de carga y descarga o alguna otra derivada de la transportación de bienes que así lo requieran.</w:t>
      </w:r>
    </w:p>
    <w:p w:rsidR="009E0D3A" w:rsidRPr="00802963" w:rsidRDefault="009E0D3A" w:rsidP="009E0D3A">
      <w:pPr>
        <w:pStyle w:val="Prrafodelista"/>
        <w:autoSpaceDE w:val="0"/>
        <w:autoSpaceDN w:val="0"/>
        <w:adjustRightInd w:val="0"/>
        <w:spacing w:after="0" w:line="240" w:lineRule="auto"/>
      </w:pPr>
    </w:p>
    <w:p w:rsidR="009E0D3A" w:rsidRPr="00802963" w:rsidRDefault="009E0D3A" w:rsidP="009E0D3A">
      <w:pPr>
        <w:pStyle w:val="Ttulo2"/>
      </w:pPr>
      <w:r w:rsidRPr="00802963">
        <w:t>Período de garantía del servicio.</w:t>
      </w:r>
    </w:p>
    <w:p w:rsidR="009E0D3A" w:rsidRPr="00802963" w:rsidRDefault="009E0D3A" w:rsidP="009E0D3A">
      <w:pPr>
        <w:autoSpaceDE w:val="0"/>
        <w:autoSpaceDN w:val="0"/>
        <w:adjustRightInd w:val="0"/>
        <w:spacing w:after="0" w:line="240" w:lineRule="auto"/>
      </w:pPr>
      <w:r w:rsidRPr="00802963">
        <w:t>El periodo de garantía del servicio,</w:t>
      </w:r>
      <w:r w:rsidR="00C96F4B" w:rsidRPr="00C96F4B">
        <w:t xml:space="preserve"> </w:t>
      </w:r>
      <w:r w:rsidR="00C96F4B">
        <w:t>deberá de ser de por lo menos 6 meses, a partir de la conclusión y cumplimiento del contrato</w:t>
      </w:r>
      <w:r w:rsidRPr="00802963">
        <w:t>. Asimismo deberá manifestarse por escrito en papel membretado de la empresa  en caso de personas físicas o morales durante la entrega de las proposiciones.</w:t>
      </w:r>
      <w:r w:rsidR="00DB6656">
        <w:t xml:space="preserve"> </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r w:rsidRPr="00802963">
        <w:t>Devoluciones.</w:t>
      </w:r>
    </w:p>
    <w:p w:rsidR="009E0D3A" w:rsidRPr="00802963" w:rsidRDefault="009E0D3A" w:rsidP="009E0D3A">
      <w:pPr>
        <w:autoSpaceDE w:val="0"/>
        <w:autoSpaceDN w:val="0"/>
        <w:adjustRightInd w:val="0"/>
        <w:spacing w:after="0" w:line="240" w:lineRule="auto"/>
      </w:pPr>
      <w:r w:rsidRPr="00802963">
        <w:t>“EL CINVESTAV” podrá hacer devoluciones al Prestador, cuando se comprueben deficiencias en la calidad del producto y servicios  realizados  dentro del periodo de garantía en este caso el Prestador deberá reponer el 100% del servicio no aceptado en un plazo no mayor a veinticuatro horas a partir del día y hora del reporte, sin cargo alguno para “EL CINVESTAV”.</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bookmarkStart w:id="6" w:name="_Toc205180112"/>
      <w:r w:rsidRPr="00802963">
        <w:t>Patentes, marcas y derechos de autor.</w:t>
      </w:r>
      <w:bookmarkEnd w:id="6"/>
    </w:p>
    <w:p w:rsidR="009E0D3A" w:rsidRPr="00802963" w:rsidRDefault="009E0D3A" w:rsidP="009E0D3A">
      <w:pPr>
        <w:autoSpaceDE w:val="0"/>
        <w:autoSpaceDN w:val="0"/>
        <w:adjustRightInd w:val="0"/>
        <w:spacing w:after="0" w:line="240" w:lineRule="auto"/>
      </w:pPr>
      <w:r w:rsidRPr="00802963">
        <w:t>Los licitantes a quienes se adjudiquen los contratos, asumirán la responsabilidad total para el caso en que, al prestar el servicio a “EL CINVESTAV”, infrinjan patentes, marcas o violen registros de derechos de autor.</w:t>
      </w:r>
    </w:p>
    <w:p w:rsidR="009E0D3A" w:rsidRPr="00802963" w:rsidRDefault="009E0D3A" w:rsidP="009E0D3A">
      <w:pPr>
        <w:pStyle w:val="Ttulo2"/>
      </w:pPr>
      <w:bookmarkStart w:id="7" w:name="_Toc205180113"/>
      <w:r w:rsidRPr="00802963">
        <w:lastRenderedPageBreak/>
        <w:t>Modificaciones a las cantidades.</w:t>
      </w:r>
      <w:bookmarkEnd w:id="7"/>
    </w:p>
    <w:p w:rsidR="009E0D3A" w:rsidRPr="00802963" w:rsidRDefault="009E0D3A" w:rsidP="009E0D3A">
      <w:pPr>
        <w:autoSpaceDE w:val="0"/>
        <w:autoSpaceDN w:val="0"/>
        <w:adjustRightInd w:val="0"/>
        <w:spacing w:after="0" w:line="240" w:lineRule="auto"/>
      </w:pPr>
      <w:r w:rsidRPr="00802963">
        <w:t>Con fundamento y observando lo dispuesto en el Artículo 52 de la Ley de Adquisiciones, Arrendamientos y Servicios del Sector Público, “EL CINVESTAV”, bajo su responsabilidad y por razones fundadas, podrá modificar los contratos vigentes que se deriven de esta licitación, previo acuerdo por escrito con el Prestador sin tener que recurrir, en su caso, a la celebración de una nueva licitación, dentro de los doce últimos meses posteriores a su firma, siempre y cuando no se modifique en total más del 20% de las cantidades originales por cada uno de los conceptos y volúmenes establecidos y el precio del servicio sea igual al pactado en su origen.</w:t>
      </w:r>
    </w:p>
    <w:p w:rsidR="009E0D3A" w:rsidRPr="00802963" w:rsidRDefault="009E0D3A" w:rsidP="009E0D3A">
      <w:pPr>
        <w:autoSpaceDE w:val="0"/>
        <w:autoSpaceDN w:val="0"/>
        <w:adjustRightInd w:val="0"/>
        <w:spacing w:after="0" w:line="240" w:lineRule="auto"/>
      </w:pPr>
    </w:p>
    <w:p w:rsidR="009E0D3A" w:rsidRPr="00802963" w:rsidRDefault="009E0D3A" w:rsidP="009E0D3A">
      <w:pPr>
        <w:autoSpaceDE w:val="0"/>
        <w:autoSpaceDN w:val="0"/>
        <w:adjustRightInd w:val="0"/>
        <w:spacing w:after="0" w:line="240" w:lineRule="auto"/>
      </w:pPr>
      <w:r w:rsidRPr="00802963">
        <w:t>En lo que se refiere a las fechas de prestación del servicio correspondientes a las cantidades adicionales solicitadas, las mismas deberán ser pactadas de común acuerdo entre “EL CINVESTAV” y el Prestador.</w:t>
      </w:r>
    </w:p>
    <w:p w:rsidR="009E0D3A" w:rsidRPr="00802963" w:rsidRDefault="009E0D3A" w:rsidP="009E0D3A">
      <w:pPr>
        <w:autoSpaceDE w:val="0"/>
        <w:autoSpaceDN w:val="0"/>
        <w:adjustRightInd w:val="0"/>
        <w:spacing w:after="0" w:line="240" w:lineRule="auto"/>
      </w:pPr>
    </w:p>
    <w:p w:rsidR="009E0D3A" w:rsidRPr="00802963" w:rsidRDefault="009E0D3A" w:rsidP="009E0D3A">
      <w:pPr>
        <w:autoSpaceDE w:val="0"/>
        <w:autoSpaceDN w:val="0"/>
        <w:adjustRightInd w:val="0"/>
        <w:spacing w:after="0" w:line="240" w:lineRule="auto"/>
      </w:pPr>
      <w:r w:rsidRPr="00802963">
        <w:t>No se aceptarán opciones, ni modificaciones que demeriten las especificaciones y calidad del servicio licitados en ninguna de las etapas de la licitación.</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r w:rsidRPr="00802963">
        <w:t>Incumplimiento en el servicio.</w:t>
      </w:r>
    </w:p>
    <w:p w:rsidR="009E0D3A" w:rsidRPr="00802963" w:rsidRDefault="009E0D3A" w:rsidP="009E0D3A">
      <w:pPr>
        <w:autoSpaceDE w:val="0"/>
        <w:autoSpaceDN w:val="0"/>
        <w:adjustRightInd w:val="0"/>
        <w:spacing w:after="0" w:line="240" w:lineRule="auto"/>
      </w:pPr>
      <w:r w:rsidRPr="00802963">
        <w:t>“EL CINVESTAV” solicitará en su caso, al Licitante adjudicado cubrir las ausencias de su p</w:t>
      </w:r>
      <w:r w:rsidR="00DB6656">
        <w:t>ersonal en un tiempo máximo de 9</w:t>
      </w:r>
      <w:r w:rsidRPr="00802963">
        <w:t>0 minutos, de no cumplirse con los servicios contratados se hará efectiva la fianza relativa al cumplimiento del contrato y se descontará de la factura correspondiente a las inasistencias de su personal.</w:t>
      </w:r>
      <w:r w:rsidR="0077228A">
        <w:t xml:space="preserve"> (NO APLICA)</w:t>
      </w:r>
    </w:p>
    <w:p w:rsidR="009E0D3A" w:rsidRPr="00802963" w:rsidRDefault="009E0D3A" w:rsidP="009E0D3A">
      <w:pPr>
        <w:autoSpaceDE w:val="0"/>
        <w:autoSpaceDN w:val="0"/>
        <w:adjustRightInd w:val="0"/>
        <w:spacing w:after="0" w:line="240" w:lineRule="auto"/>
      </w:pPr>
    </w:p>
    <w:p w:rsidR="009E0D3A" w:rsidRPr="00802963" w:rsidRDefault="009E0D3A" w:rsidP="009E0D3A">
      <w:pPr>
        <w:pStyle w:val="Ttulo2"/>
      </w:pPr>
      <w:bookmarkStart w:id="8" w:name="_Toc205180114"/>
      <w:r w:rsidRPr="00802963">
        <w:t>Asistencia a los eventos.</w:t>
      </w:r>
      <w:bookmarkEnd w:id="8"/>
    </w:p>
    <w:p w:rsidR="009E0D3A" w:rsidRPr="00802963" w:rsidRDefault="009E0D3A" w:rsidP="009E0D3A">
      <w:pPr>
        <w:autoSpaceDE w:val="0"/>
        <w:autoSpaceDN w:val="0"/>
        <w:adjustRightInd w:val="0"/>
        <w:spacing w:after="0" w:line="240" w:lineRule="auto"/>
      </w:pPr>
      <w:r w:rsidRPr="00802963">
        <w:t>Cualquier persona podrá asistir a los diferentes actos de la licitación en calidad de observador sin voz ni voto, sin necesidad de adquirir las bases, registrando previamente su participación, dentro de los tiempos establecidos en estas bases.</w:t>
      </w:r>
    </w:p>
    <w:p w:rsidR="009E0D3A" w:rsidRPr="00802963" w:rsidRDefault="009E0D3A" w:rsidP="009E0D3A">
      <w:pPr>
        <w:autoSpaceDE w:val="0"/>
        <w:autoSpaceDN w:val="0"/>
        <w:adjustRightInd w:val="0"/>
        <w:spacing w:after="0" w:line="240" w:lineRule="auto"/>
      </w:pPr>
    </w:p>
    <w:p w:rsidR="009E0D3A" w:rsidRPr="00802963" w:rsidRDefault="009E0D3A" w:rsidP="009E0D3A">
      <w:pPr>
        <w:autoSpaceDE w:val="0"/>
        <w:autoSpaceDN w:val="0"/>
        <w:adjustRightInd w:val="0"/>
        <w:spacing w:after="0" w:line="240" w:lineRule="auto"/>
      </w:pPr>
      <w:r w:rsidRPr="00802963">
        <w:t>Quien concurra a los diversos actos de la licitación, deberá acreditar su personalidad mediante los siguientes documentos: Copia de una identificación oficial.</w:t>
      </w:r>
    </w:p>
    <w:p w:rsidR="00BD7217" w:rsidRPr="00802963" w:rsidRDefault="00BD7217"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Si la persona que firma las propuestas técnica y económica no puede acudir a los actos de presentación y apertura de proposiciones, podrá enviar a otra persona, expidiéndole carta poder simple en original con firmas autógrafas, en donde la faculta para presentarlo en dichos actos, acompañada por una copia de identificación oficial vigente con fotografía y firma. Además, copia de una identificación oficial vigente con fotografía y firma del representante legal de la licitante. Entendiéndose por identificación oficial: pasaporte vigente, credencial para votar o cédula profesional.</w:t>
      </w:r>
    </w:p>
    <w:p w:rsidR="00BD7217" w:rsidRPr="00802963" w:rsidRDefault="00BD7217" w:rsidP="00195613">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rPr>
          <w:u w:val="single"/>
        </w:rPr>
      </w:pPr>
      <w:bookmarkStart w:id="9" w:name="_Toc205180115"/>
      <w:r w:rsidRPr="00802963">
        <w:rPr>
          <w:u w:val="single"/>
        </w:rPr>
        <w:t xml:space="preserve">No será motivo de descalificación la falta de identificación o de </w:t>
      </w:r>
      <w:proofErr w:type="spellStart"/>
      <w:r w:rsidRPr="00802963">
        <w:rPr>
          <w:u w:val="single"/>
        </w:rPr>
        <w:t>acreditamiento</w:t>
      </w:r>
      <w:proofErr w:type="spellEnd"/>
      <w:r w:rsidRPr="00802963">
        <w:rPr>
          <w:u w:val="single"/>
        </w:rPr>
        <w:t xml:space="preserve"> de la representación de la persona que solamente entregue las propuestas, pero sólo podrá participar durante el desarrollo del acto con el carácter de oyente, como observador, sin derecho a voz.</w:t>
      </w:r>
    </w:p>
    <w:p w:rsidR="00D4440B" w:rsidRDefault="00D4440B" w:rsidP="00D4440B">
      <w:pPr>
        <w:autoSpaceDE w:val="0"/>
        <w:autoSpaceDN w:val="0"/>
        <w:adjustRightInd w:val="0"/>
        <w:spacing w:after="0" w:line="240" w:lineRule="auto"/>
        <w:rPr>
          <w:u w:val="single"/>
        </w:rPr>
      </w:pPr>
    </w:p>
    <w:p w:rsidR="00195613" w:rsidRPr="00802963" w:rsidRDefault="00195613" w:rsidP="00BD7217">
      <w:pPr>
        <w:pStyle w:val="Ttulo1"/>
      </w:pPr>
      <w:r w:rsidRPr="00802963">
        <w:lastRenderedPageBreak/>
        <w:t xml:space="preserve">Información </w:t>
      </w:r>
      <w:r w:rsidR="00D9434F" w:rsidRPr="00802963">
        <w:t>específica</w:t>
      </w:r>
      <w:r w:rsidRPr="00802963">
        <w:t xml:space="preserve"> de</w:t>
      </w:r>
      <w:r w:rsidR="00F93478" w:rsidRPr="00802963">
        <w:t>l concurso de invitación a cuando menos tres personas</w:t>
      </w:r>
      <w:r w:rsidRPr="00802963">
        <w:t>.</w:t>
      </w:r>
      <w:bookmarkEnd w:id="9"/>
    </w:p>
    <w:p w:rsidR="007F08C1" w:rsidRPr="00802963" w:rsidRDefault="007F08C1" w:rsidP="00195613">
      <w:pPr>
        <w:autoSpaceDE w:val="0"/>
        <w:autoSpaceDN w:val="0"/>
        <w:adjustRightInd w:val="0"/>
        <w:spacing w:after="0" w:line="240" w:lineRule="auto"/>
      </w:pPr>
    </w:p>
    <w:p w:rsidR="00195613" w:rsidRPr="00802963" w:rsidRDefault="00A4682D" w:rsidP="00195613">
      <w:pPr>
        <w:autoSpaceDE w:val="0"/>
        <w:autoSpaceDN w:val="0"/>
        <w:adjustRightInd w:val="0"/>
        <w:spacing w:after="0" w:line="240" w:lineRule="auto"/>
      </w:pPr>
      <w:r w:rsidRPr="00802963">
        <w:t>De conformidad a lo dispuesto en el artículo 26 de la Ley de Adquisiciones, Arrendamientos y Servicios del Sector Público, que a la letra dice: “La indicación que ninguna de las condiciones contenidas en las bases de licitación, así como en las proposiciones presentadas por los licitantes, podrán ser negociadas y, en su caso, si se utilizara algún mecanismo de ofertas subsecuentes de descuentos”</w:t>
      </w:r>
      <w:r w:rsidR="00195613" w:rsidRPr="00802963">
        <w:t>.</w:t>
      </w:r>
    </w:p>
    <w:p w:rsidR="00F31EE2" w:rsidRPr="00802963" w:rsidRDefault="00F31EE2" w:rsidP="00195613">
      <w:pPr>
        <w:autoSpaceDE w:val="0"/>
        <w:autoSpaceDN w:val="0"/>
        <w:adjustRightInd w:val="0"/>
        <w:spacing w:after="0" w:line="240" w:lineRule="auto"/>
      </w:pPr>
    </w:p>
    <w:p w:rsidR="00F31EE2" w:rsidRPr="00802963" w:rsidRDefault="00F31EE2" w:rsidP="00195613">
      <w:pPr>
        <w:autoSpaceDE w:val="0"/>
        <w:autoSpaceDN w:val="0"/>
        <w:adjustRightInd w:val="0"/>
        <w:spacing w:after="0" w:line="240" w:lineRule="auto"/>
      </w:pPr>
      <w:r w:rsidRPr="00802963">
        <w:t xml:space="preserve">Si por alguna razón usted no se encuentra en posibilidades para participar en el presente Concurso por invitación a cuando menos tres personas, hemos de agradecer </w:t>
      </w:r>
      <w:r w:rsidRPr="00802963">
        <w:rPr>
          <w:b/>
        </w:rPr>
        <w:t>NOTIFICARLO POR ESCRITO</w:t>
      </w:r>
      <w:r w:rsidRPr="00802963">
        <w:t>, remitiendo un escrito a la S</w:t>
      </w:r>
      <w:r w:rsidR="00896F77">
        <w:t>ubdirección de Recursos Materiales</w:t>
      </w:r>
      <w:r w:rsidRPr="00802963">
        <w:t xml:space="preserve"> de esta Institución ubicada en Av. Instituto Politécnico Nacional No. 2508, Col. San Pedro Zacatenco, en el Edifici</w:t>
      </w:r>
      <w:r w:rsidR="00896F77">
        <w:t>o de Dirección Administración, 1er</w:t>
      </w:r>
      <w:r w:rsidRPr="00802963">
        <w:t>. piso y a la atención del que suscribe.</w:t>
      </w:r>
    </w:p>
    <w:p w:rsidR="00195613" w:rsidRPr="00802963" w:rsidRDefault="00195613" w:rsidP="00195613">
      <w:pPr>
        <w:autoSpaceDE w:val="0"/>
        <w:autoSpaceDN w:val="0"/>
        <w:adjustRightInd w:val="0"/>
        <w:spacing w:after="0" w:line="240" w:lineRule="auto"/>
      </w:pPr>
    </w:p>
    <w:p w:rsidR="00D656DF" w:rsidRPr="00802963" w:rsidRDefault="00D656DF" w:rsidP="00D656DF">
      <w:pPr>
        <w:pStyle w:val="Ttulo2"/>
      </w:pPr>
      <w:bookmarkStart w:id="10" w:name="_Toc205180117"/>
      <w:bookmarkStart w:id="11" w:name="_Toc205180118"/>
      <w:r w:rsidRPr="00802963">
        <w:t>Garantías.</w:t>
      </w:r>
      <w:bookmarkEnd w:id="10"/>
    </w:p>
    <w:p w:rsidR="00195613" w:rsidRPr="00802963" w:rsidRDefault="00D656DF" w:rsidP="00D656DF">
      <w:pPr>
        <w:pStyle w:val="Ttulo3"/>
      </w:pPr>
      <w:r w:rsidRPr="00802963">
        <w:t>Entrega de las garantías</w:t>
      </w:r>
      <w:r w:rsidR="00195613" w:rsidRPr="00802963">
        <w:t>.</w:t>
      </w:r>
      <w:bookmarkEnd w:id="11"/>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La garantía relativa al cumplimiento del contrato </w:t>
      </w:r>
      <w:r w:rsidR="00F93478" w:rsidRPr="00802963">
        <w:t xml:space="preserve">o pedido </w:t>
      </w:r>
      <w:r w:rsidRPr="00802963">
        <w:t>se entregará en la Subdirección de Recursos Materiales dentro de los diez días naturales posteriores a la fecha de la firma del contrato.</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3"/>
      </w:pPr>
      <w:bookmarkStart w:id="12" w:name="_Toc205180119"/>
      <w:r w:rsidRPr="00802963">
        <w:t>Consecuencias del no sostenimiento de propuestas.</w:t>
      </w:r>
      <w:bookmarkEnd w:id="12"/>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Cuando el Licitante Ganador, injustificadamente y por razones imputables al mismo, no formalice el contrato dentro de los veinte días naturales siguientes al de la notificación de fallo, “EL CINVESTAV” procederá conforme a lo estipulado en el Artículo 46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 independientemente de las sanciones a que se pueda hacer acreedor por parte de </w:t>
      </w:r>
      <w:smartTag w:uri="urn:schemas-microsoft-com:office:smarttags" w:element="PersonName">
        <w:smartTagPr>
          <w:attr w:name="ProductID" w:val="la Secretar￭a"/>
        </w:smartTagPr>
        <w:r w:rsidRPr="00802963">
          <w:t>la Secretaría</w:t>
        </w:r>
      </w:smartTag>
      <w:r w:rsidRPr="00802963">
        <w:t xml:space="preserve"> de </w:t>
      </w:r>
      <w:smartTag w:uri="urn:schemas-microsoft-com:office:smarttags" w:element="PersonName">
        <w:smartTagPr>
          <w:attr w:name="ProductID" w:val="la Funci￳n P￺blica"/>
        </w:smartTagPr>
        <w:r w:rsidRPr="00802963">
          <w:t>la Función Pública</w:t>
        </w:r>
      </w:smartTag>
      <w:r w:rsidRPr="00802963">
        <w:t xml:space="preserve">, de conformidad con </w:t>
      </w:r>
      <w:r w:rsidR="00895013" w:rsidRPr="00802963">
        <w:t>lo estipulado a los Artículos 59</w:t>
      </w:r>
      <w:r w:rsidRPr="00802963">
        <w:t xml:space="preserve"> y 60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3"/>
      </w:pPr>
      <w:bookmarkStart w:id="13" w:name="_Toc205180120"/>
      <w:r w:rsidRPr="00802963">
        <w:t>Para garantizar el cumplimiento del contrato</w:t>
      </w:r>
      <w:r w:rsidR="00F93478" w:rsidRPr="00802963">
        <w:t xml:space="preserve"> o pedido</w:t>
      </w:r>
      <w:r w:rsidRPr="00802963">
        <w:t>.</w:t>
      </w:r>
      <w:bookmarkEnd w:id="13"/>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garantía relativa al cumplimiento del contrato</w:t>
      </w:r>
      <w:r w:rsidR="00F93478" w:rsidRPr="00802963">
        <w:t xml:space="preserve"> o pedido </w:t>
      </w:r>
      <w:r w:rsidRPr="00802963">
        <w:t xml:space="preserve">derivado de las asignaciones otorgadas en </w:t>
      </w:r>
      <w:r w:rsidR="00F93478" w:rsidRPr="00802963">
        <w:t xml:space="preserve">el </w:t>
      </w:r>
      <w:r w:rsidRPr="00802963">
        <w:t xml:space="preserve">presente </w:t>
      </w:r>
      <w:r w:rsidR="00F93478" w:rsidRPr="00802963">
        <w:t>concurso de invitación a cuando menos tres personas</w:t>
      </w:r>
      <w:r w:rsidRPr="00802963">
        <w:t>, deberá constituirse por el Licitante Ganador en la misma moneda que el Contrato</w:t>
      </w:r>
      <w:r w:rsidR="00F93478" w:rsidRPr="00802963">
        <w:t xml:space="preserve"> o pedido</w:t>
      </w:r>
      <w:r w:rsidRPr="00802963">
        <w:t xml:space="preserve">, de acuerdo a la ley monetaria vigente, a favor del Centro de Investigación y de Estudios Avanzados del Instituto Politécnico Nacional, por un importe del 10% del valor total del contrato, (sin incluir el Impuesto al Valor Agregado), mediante fianza en idioma español, expedida por una institución afianzadora mexicana autorizada, de acuerdo al modelo que </w:t>
      </w:r>
      <w:r w:rsidRPr="00802963">
        <w:lastRenderedPageBreak/>
        <w:t>se adju</w:t>
      </w:r>
      <w:r w:rsidR="000A224B" w:rsidRPr="00802963">
        <w:t xml:space="preserve">nta como Anexo 7 de estas bases, y que conforme al artículo 58-A del Reglamento de la ley Adquisiciones, Arrendamientos y Servicios del Sector Público “EL PROVEEDOR”  </w:t>
      </w:r>
      <w:r w:rsidR="00F93478" w:rsidRPr="00802963">
        <w:t>entregará</w:t>
      </w:r>
      <w:r w:rsidR="000A224B" w:rsidRPr="00802963">
        <w:t xml:space="preserve"> la garantía de cumplimiento de acuerdo al porcentaje que corresponda  del monto total por erogar en el mismo,</w:t>
      </w:r>
      <w:r w:rsidR="00F93478" w:rsidRPr="00802963">
        <w:t xml:space="preserve"> la cual deberá presentarse a má</w:t>
      </w:r>
      <w:r w:rsidR="000A224B" w:rsidRPr="00802963">
        <w:t>s tardar dentro de los primeros diez días naturales del ejercicio que corresponda.</w:t>
      </w:r>
      <w:r w:rsidRPr="00802963">
        <w:t xml:space="preserve"> </w:t>
      </w:r>
    </w:p>
    <w:p w:rsidR="00195613" w:rsidRPr="00802963" w:rsidRDefault="00195613" w:rsidP="00195613">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 xml:space="preserve">La garantía correspondiente a la prestación de servicios permanecerá vigente hasta </w:t>
      </w:r>
      <w:r w:rsidR="00560AA8" w:rsidRPr="00802963">
        <w:t>doce</w:t>
      </w:r>
      <w:r w:rsidRPr="00802963">
        <w:t xml:space="preserve"> meses posteriores al último servicio, en caso de suministros de bienes la garantía permanecerá vigente hasta doce meses posteriores a la última entrega de bienes a  “EL CINVESTAV”.</w:t>
      </w:r>
    </w:p>
    <w:p w:rsidR="00D4440B" w:rsidRPr="00802963" w:rsidRDefault="00D4440B" w:rsidP="00D4440B">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Se hará efectiva en caso de incumplimiento a cualquier punto de estas bases, o bien a cualquiera de las cláusulas del contrato.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Cabe mencionar que en caso de existir modificaciones al contrato</w:t>
      </w:r>
      <w:r w:rsidR="00F93478" w:rsidRPr="00802963">
        <w:t xml:space="preserve"> o pedido</w:t>
      </w:r>
      <w:r w:rsidRPr="00802963">
        <w:t>, el Proveedor deberá presentar el endoso de su fianza respectiva de acuerdo a las disposiciones legales inherentes en la materia y a satisfacción de “EL CINVESTAV”, dentro de los diez días naturales posteriores a la fecha en que firme el convenio modificatorio, de tal manera que la misma continúe garantizando plenamente el contrato.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En caso de rescisión, la aplicación de la garantía de cumplimiento será proporcional al monto de las obligaciones incumplidas.</w:t>
      </w:r>
    </w:p>
    <w:p w:rsidR="00195613" w:rsidRPr="00802963" w:rsidRDefault="00195613" w:rsidP="00195613">
      <w:pPr>
        <w:autoSpaceDE w:val="0"/>
        <w:autoSpaceDN w:val="0"/>
        <w:adjustRightInd w:val="0"/>
        <w:spacing w:after="0" w:line="240" w:lineRule="auto"/>
      </w:pPr>
    </w:p>
    <w:p w:rsidR="00195613" w:rsidRPr="00802963" w:rsidRDefault="00195613" w:rsidP="00BD7217">
      <w:pPr>
        <w:pStyle w:val="Ttulo3"/>
      </w:pPr>
      <w:bookmarkStart w:id="14" w:name="_Toc205180121"/>
      <w:r w:rsidRPr="00802963">
        <w:t>Devolución de garantía.</w:t>
      </w:r>
      <w:bookmarkEnd w:id="14"/>
    </w:p>
    <w:p w:rsidR="007F08C1" w:rsidRPr="00802963" w:rsidRDefault="007F08C1" w:rsidP="00BD7217">
      <w:pPr>
        <w:autoSpaceDE w:val="0"/>
        <w:autoSpaceDN w:val="0"/>
        <w:adjustRightInd w:val="0"/>
        <w:spacing w:after="0" w:line="240" w:lineRule="auto"/>
      </w:pPr>
    </w:p>
    <w:p w:rsidR="00BD7217" w:rsidRPr="00802963" w:rsidRDefault="00195613" w:rsidP="00BD7217">
      <w:pPr>
        <w:autoSpaceDE w:val="0"/>
        <w:autoSpaceDN w:val="0"/>
        <w:adjustRightInd w:val="0"/>
        <w:spacing w:after="0" w:line="240" w:lineRule="auto"/>
      </w:pPr>
      <w:r w:rsidRPr="00802963">
        <w:t xml:space="preserve">La garantía para el cumplimiento del contrato, “EL CINVESTAV” dará al </w:t>
      </w:r>
      <w:r w:rsidR="001D0E11" w:rsidRPr="00802963">
        <w:t>Pr</w:t>
      </w:r>
      <w:r w:rsidR="00373B6A" w:rsidRPr="00802963">
        <w:t>oveedor</w:t>
      </w:r>
      <w:r w:rsidR="001D0E11" w:rsidRPr="00802963">
        <w:t xml:space="preserve"> </w:t>
      </w:r>
      <w:r w:rsidRPr="00802963">
        <w:t>su autorización por escrito para que pueda cancelar la fianza correspondiente al momento que demuestre plenamente haber cumplido con la totalidad de su</w:t>
      </w:r>
      <w:r w:rsidR="00F93478" w:rsidRPr="00802963">
        <w:t>s compromisos adquiridos en este concurso de invitación a cuando menos tres personas</w:t>
      </w:r>
      <w:r w:rsidRPr="00802963">
        <w:t>.</w:t>
      </w:r>
    </w:p>
    <w:p w:rsidR="00BD7217" w:rsidRPr="00802963" w:rsidRDefault="00BD7217" w:rsidP="00BD7217">
      <w:pPr>
        <w:autoSpaceDE w:val="0"/>
        <w:autoSpaceDN w:val="0"/>
        <w:adjustRightInd w:val="0"/>
        <w:spacing w:after="0" w:line="240" w:lineRule="auto"/>
      </w:pPr>
    </w:p>
    <w:p w:rsidR="00195613" w:rsidRPr="00802963" w:rsidRDefault="00195613" w:rsidP="00BD7217">
      <w:pPr>
        <w:pStyle w:val="Ttulo2"/>
      </w:pPr>
      <w:bookmarkStart w:id="15" w:name="_Toc205180122"/>
      <w:r w:rsidRPr="00802963">
        <w:t>Validez de las propuestas</w:t>
      </w:r>
      <w:bookmarkEnd w:id="15"/>
    </w:p>
    <w:p w:rsidR="007F08C1" w:rsidRPr="00802963" w:rsidRDefault="007F08C1" w:rsidP="00195613">
      <w:pPr>
        <w:autoSpaceDE w:val="0"/>
        <w:autoSpaceDN w:val="0"/>
        <w:adjustRightInd w:val="0"/>
        <w:spacing w:after="0" w:line="240" w:lineRule="auto"/>
      </w:pPr>
    </w:p>
    <w:p w:rsidR="00BD7217" w:rsidRPr="00802963" w:rsidRDefault="00195613" w:rsidP="00195613">
      <w:pPr>
        <w:autoSpaceDE w:val="0"/>
        <w:autoSpaceDN w:val="0"/>
        <w:adjustRightInd w:val="0"/>
        <w:spacing w:after="0" w:line="240" w:lineRule="auto"/>
      </w:pPr>
      <w:r w:rsidRPr="00802963">
        <w:t>Las propuestas presentadas por las empresas licitantes, deberán ser firmadas en todas y cada una de sus hojas por el representante legal debidamente acreditado y cuya personalidad jurídica  se consigna en el Anexo 5 de las presentes bases de</w:t>
      </w:r>
      <w:r w:rsidR="008F70CB" w:rsidRPr="00802963">
        <w:t>l concurso de invitación a cuando menos tres personas</w:t>
      </w:r>
      <w:r w:rsidR="000E5ACA" w:rsidRPr="00802963">
        <w:t>.</w:t>
      </w:r>
    </w:p>
    <w:p w:rsidR="00D656DF" w:rsidRPr="00802963" w:rsidRDefault="00D656DF" w:rsidP="00D656DF">
      <w:pPr>
        <w:pStyle w:val="Ttulo1"/>
      </w:pPr>
      <w:bookmarkStart w:id="16" w:name="_Toc205180123"/>
      <w:r w:rsidRPr="00802963">
        <w:t>Aclaración de dudas de las bases.</w:t>
      </w:r>
      <w:bookmarkEnd w:id="16"/>
    </w:p>
    <w:p w:rsidR="00D656DF" w:rsidRPr="00802963" w:rsidRDefault="00D656DF" w:rsidP="00D656DF">
      <w:pPr>
        <w:autoSpaceDE w:val="0"/>
        <w:autoSpaceDN w:val="0"/>
        <w:adjustRightInd w:val="0"/>
        <w:spacing w:after="0" w:line="240" w:lineRule="auto"/>
      </w:pPr>
    </w:p>
    <w:p w:rsidR="00D656DF" w:rsidRPr="00802963" w:rsidRDefault="00D656DF" w:rsidP="00D656DF">
      <w:pPr>
        <w:autoSpaceDE w:val="0"/>
        <w:autoSpaceDN w:val="0"/>
        <w:adjustRightInd w:val="0"/>
        <w:spacing w:after="0" w:line="240" w:lineRule="auto"/>
      </w:pPr>
      <w:r w:rsidRPr="00802963">
        <w:t xml:space="preserve">La junta de aclaración de dudas se llevará a cabo el día </w:t>
      </w:r>
      <w:r w:rsidR="00896F77">
        <w:rPr>
          <w:rFonts w:cs="Arial"/>
          <w:b/>
        </w:rPr>
        <w:t>27 de junio de 2012 a las 12:00 horas</w:t>
      </w:r>
      <w:r w:rsidRPr="00802963">
        <w:t xml:space="preserve"> en la Sala de Juntas de la </w:t>
      </w:r>
      <w:r w:rsidR="00FD3C4A" w:rsidRPr="00802963">
        <w:rPr>
          <w:rFonts w:cs="Arial"/>
        </w:rPr>
        <w:t>S</w:t>
      </w:r>
      <w:r w:rsidR="00FD3C4A">
        <w:rPr>
          <w:rFonts w:cs="Arial"/>
        </w:rPr>
        <w:t>ección de Licitaciones anexa a la Coordinación de Archivo</w:t>
      </w:r>
      <w:r w:rsidRPr="00802963">
        <w:t xml:space="preserve">, con domicilio en la Av. Instituto Politécnico Nacional No. 2508, Col. San Pedro Zacatenco, C.P. 07360, Delegación Gustavo A. Madero, México, D.F. </w:t>
      </w:r>
    </w:p>
    <w:p w:rsidR="00D656DF" w:rsidRPr="00802963" w:rsidRDefault="00D656DF" w:rsidP="00D656DF">
      <w:pPr>
        <w:autoSpaceDE w:val="0"/>
        <w:autoSpaceDN w:val="0"/>
        <w:adjustRightInd w:val="0"/>
        <w:spacing w:after="0" w:line="240" w:lineRule="auto"/>
      </w:pPr>
    </w:p>
    <w:p w:rsidR="00D656DF" w:rsidRPr="00802963" w:rsidRDefault="00AB60D2" w:rsidP="00D656DF">
      <w:pPr>
        <w:autoSpaceDE w:val="0"/>
        <w:autoSpaceDN w:val="0"/>
        <w:adjustRightInd w:val="0"/>
        <w:spacing w:after="0" w:line="240" w:lineRule="auto"/>
      </w:pPr>
      <w:r w:rsidRPr="00AB60D2">
        <w:lastRenderedPageBreak/>
        <w:t xml:space="preserve">Las solicitudes de aclaración, </w:t>
      </w:r>
      <w:r w:rsidR="003D3F91">
        <w:t>deberán</w:t>
      </w:r>
      <w:r w:rsidRPr="00AB60D2">
        <w:t xml:space="preserve"> enviarse a través de </w:t>
      </w:r>
      <w:proofErr w:type="spellStart"/>
      <w:r w:rsidRPr="00AB60D2">
        <w:t>CompraNet</w:t>
      </w:r>
      <w:proofErr w:type="spellEnd"/>
      <w:r w:rsidRPr="00AB60D2">
        <w:t>, entregarlas personalmente o remitirlas vía correo electrónico</w:t>
      </w:r>
      <w:r w:rsidR="004E7FAE">
        <w:t xml:space="preserve"> a</w:t>
      </w:r>
      <w:r w:rsidRPr="00AB60D2">
        <w:t xml:space="preserve"> </w:t>
      </w:r>
      <w:r w:rsidRPr="00AB60D2">
        <w:rPr>
          <w:b/>
          <w:i/>
        </w:rPr>
        <w:t>g</w:t>
      </w:r>
      <w:r w:rsidR="00CB599C">
        <w:rPr>
          <w:b/>
          <w:i/>
        </w:rPr>
        <w:t>a</w:t>
      </w:r>
      <w:r w:rsidRPr="00AB60D2">
        <w:rPr>
          <w:b/>
          <w:i/>
        </w:rPr>
        <w:t>ruiz@cinvestav.mx</w:t>
      </w:r>
      <w:r w:rsidRPr="00AB60D2">
        <w:t>, a más tardar veinticuatro horas antes de la fecha y hora en que se vaya a realizar la junta de aclaraciones</w:t>
      </w:r>
      <w:r w:rsidR="00D656DF" w:rsidRPr="00802963">
        <w:t>.</w:t>
      </w:r>
    </w:p>
    <w:p w:rsidR="00D656DF" w:rsidRPr="00802963" w:rsidRDefault="00D656DF" w:rsidP="00D656DF">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A la hora exacta señalada en el párrafo anterior, será cerrado el recinto, no permitiéndose por ninguna circunstancia la entrada a más licitantes de los que se encuentren en el interior del mismo; si</w:t>
      </w:r>
      <w:r w:rsidR="00A564DA">
        <w:t>n</w:t>
      </w:r>
      <w:r w:rsidRPr="00802963">
        <w:t xml:space="preserve"> embargo a solicitud del licitante se le proporcionará copia de las Actas  de Aclaración de dudas llevadas en dichas sesiones. </w:t>
      </w:r>
    </w:p>
    <w:p w:rsidR="00D4440B" w:rsidRPr="00802963" w:rsidRDefault="00D4440B" w:rsidP="00D4440B">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Cabe hacer notar que una vez vencido este período de recepción de preguntas, no se recibirá ni aclarará duda alguna.</w:t>
      </w:r>
    </w:p>
    <w:p w:rsidR="00D4440B" w:rsidRPr="00802963" w:rsidRDefault="00D4440B" w:rsidP="00D4440B">
      <w:pPr>
        <w:autoSpaceDE w:val="0"/>
        <w:autoSpaceDN w:val="0"/>
        <w:adjustRightInd w:val="0"/>
        <w:spacing w:after="0" w:line="240" w:lineRule="auto"/>
      </w:pPr>
    </w:p>
    <w:p w:rsidR="00D4440B" w:rsidRDefault="00D4440B" w:rsidP="00D4440B">
      <w:pPr>
        <w:autoSpaceDE w:val="0"/>
        <w:autoSpaceDN w:val="0"/>
        <w:adjustRightInd w:val="0"/>
        <w:spacing w:after="0" w:line="240" w:lineRule="auto"/>
      </w:pPr>
      <w:r w:rsidRPr="00802963">
        <w:t>La participación de los licitantes en esta etapa será opcional y la no asistencia, no es motivo de descalificación.</w:t>
      </w:r>
    </w:p>
    <w:p w:rsidR="00AB60D2" w:rsidRDefault="00AB60D2" w:rsidP="00D4440B">
      <w:pPr>
        <w:autoSpaceDE w:val="0"/>
        <w:autoSpaceDN w:val="0"/>
        <w:adjustRightInd w:val="0"/>
        <w:spacing w:after="0" w:line="240" w:lineRule="auto"/>
      </w:pPr>
    </w:p>
    <w:p w:rsidR="00AB60D2" w:rsidRPr="00802963" w:rsidRDefault="00AB60D2" w:rsidP="00D4440B">
      <w:pPr>
        <w:autoSpaceDE w:val="0"/>
        <w:autoSpaceDN w:val="0"/>
        <w:adjustRightInd w:val="0"/>
        <w:spacing w:after="0" w:line="240" w:lineRule="auto"/>
      </w:pPr>
      <w:r w:rsidRPr="007420C6">
        <w:t>Los licitantes que participen en forma electrónica se darán por notificados del acta que se levante de la junta de aclaraciones, cuando ésta se encuentre a su disposición en la página de COMPRANET, sin menoscabo de que pueda acudir directamente a las oficinas de “EL CINVESTAV” a recogerlas.</w:t>
      </w:r>
    </w:p>
    <w:p w:rsidR="00D4440B" w:rsidRPr="00802963" w:rsidRDefault="00D4440B" w:rsidP="00D4440B">
      <w:pPr>
        <w:autoSpaceDE w:val="0"/>
        <w:autoSpaceDN w:val="0"/>
        <w:adjustRightInd w:val="0"/>
        <w:spacing w:after="0" w:line="240" w:lineRule="auto"/>
      </w:pPr>
    </w:p>
    <w:p w:rsidR="00195613" w:rsidRPr="00802963" w:rsidRDefault="000860A3" w:rsidP="000860A3">
      <w:pPr>
        <w:pStyle w:val="Ttulo1"/>
      </w:pPr>
      <w:bookmarkStart w:id="17" w:name="_Toc205180124"/>
      <w:r w:rsidRPr="00802963">
        <w:t>D</w:t>
      </w:r>
      <w:r w:rsidR="00195613" w:rsidRPr="00802963">
        <w:t>ocumentación que deberán entregar y cumplir los licitantes participantes.</w:t>
      </w:r>
      <w:bookmarkEnd w:id="17"/>
    </w:p>
    <w:p w:rsidR="005C0D8E" w:rsidRPr="00802963" w:rsidRDefault="005C0D8E" w:rsidP="00195613">
      <w:pPr>
        <w:autoSpaceDE w:val="0"/>
        <w:autoSpaceDN w:val="0"/>
        <w:adjustRightInd w:val="0"/>
        <w:spacing w:after="0" w:line="240" w:lineRule="auto"/>
      </w:pPr>
    </w:p>
    <w:p w:rsidR="004205B7" w:rsidRDefault="005C0D8E" w:rsidP="005C0D8E">
      <w:r w:rsidRPr="00802963">
        <w:rPr>
          <w:rFonts w:cs="Arial"/>
        </w:rPr>
        <w:t xml:space="preserve">En el caso de aceptar esta invitación, la recepción de la documentación legal, propuesta </w:t>
      </w:r>
      <w:r w:rsidR="00C75712">
        <w:rPr>
          <w:rFonts w:cs="Arial"/>
        </w:rPr>
        <w:t xml:space="preserve">técnica y económica será el día </w:t>
      </w:r>
      <w:r w:rsidR="00896F77">
        <w:rPr>
          <w:rFonts w:cs="Arial"/>
          <w:b/>
        </w:rPr>
        <w:t>05 de julio de 2012 en un horario de 10:00 a las 13:00 horas</w:t>
      </w:r>
      <w:r w:rsidRPr="00802963">
        <w:rPr>
          <w:rFonts w:cs="Arial"/>
        </w:rPr>
        <w:t xml:space="preserve"> </w:t>
      </w:r>
      <w:r w:rsidR="003D3F91">
        <w:rPr>
          <w:rFonts w:cs="Arial"/>
        </w:rPr>
        <w:t>en la</w:t>
      </w:r>
      <w:r w:rsidR="003D3F91" w:rsidRPr="00802963">
        <w:rPr>
          <w:rFonts w:cs="Arial"/>
        </w:rPr>
        <w:t xml:space="preserve"> S</w:t>
      </w:r>
      <w:r w:rsidR="003D3F91">
        <w:rPr>
          <w:rFonts w:cs="Arial"/>
        </w:rPr>
        <w:t>ección de Licitaciones anexa a la Coordinación de Archivo</w:t>
      </w:r>
      <w:r w:rsidRPr="00802963">
        <w:rPr>
          <w:rFonts w:cs="Arial"/>
        </w:rPr>
        <w:t>, la cual deberá ser entregada en un sobre, en el día y hora que se indica</w:t>
      </w:r>
      <w:r w:rsidR="001138FB" w:rsidRPr="00631789">
        <w:t>; o bien, enviarlo por medios remotos de comunicación electrónica, conforme a las disposiciones administrativas que establezca COMPRANET.</w:t>
      </w:r>
    </w:p>
    <w:p w:rsidR="004205B7" w:rsidRPr="00631789" w:rsidRDefault="004205B7">
      <w:pPr>
        <w:autoSpaceDE w:val="0"/>
        <w:autoSpaceDN w:val="0"/>
        <w:adjustRightInd w:val="0"/>
        <w:spacing w:after="0" w:line="240" w:lineRule="auto"/>
      </w:pPr>
      <w:r w:rsidRPr="00631789">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4205B7" w:rsidRDefault="004205B7" w:rsidP="00654B23">
      <w:pPr>
        <w:spacing w:after="0" w:line="240" w:lineRule="auto"/>
        <w:rPr>
          <w:rFonts w:cs="Arial"/>
        </w:rPr>
      </w:pPr>
    </w:p>
    <w:p w:rsidR="005C0D8E" w:rsidRPr="00802963" w:rsidRDefault="005C0D8E" w:rsidP="00654B23">
      <w:pPr>
        <w:spacing w:after="0" w:line="240" w:lineRule="auto"/>
        <w:rPr>
          <w:rFonts w:cs="Arial"/>
        </w:rPr>
      </w:pPr>
      <w:r w:rsidRPr="00802963">
        <w:rPr>
          <w:rFonts w:cs="Arial"/>
        </w:rPr>
        <w:t>El sobre estará dirigido al Centro de Investigación y de Estudios Avanzados del Instituto Politécnico Nacional cerrado en forma inviolable, indicando el número de Concurso en que participan, nombre de la empresa y deberá contener:</w:t>
      </w:r>
    </w:p>
    <w:p w:rsidR="005C0D8E" w:rsidRPr="00802963" w:rsidRDefault="005C0D8E" w:rsidP="005C0D8E">
      <w:pPr>
        <w:autoSpaceDE w:val="0"/>
        <w:autoSpaceDN w:val="0"/>
        <w:adjustRightInd w:val="0"/>
        <w:spacing w:after="0" w:line="240" w:lineRule="auto"/>
        <w:rPr>
          <w:lang w:val="es-ES_tradnl"/>
        </w:rPr>
      </w:pPr>
      <w:r w:rsidRPr="00802963">
        <w:rPr>
          <w:lang w:val="es-ES_tradnl"/>
        </w:rPr>
        <w:t>1.</w:t>
      </w:r>
      <w:r w:rsidRPr="00802963">
        <w:rPr>
          <w:lang w:val="es-ES_tradnl"/>
        </w:rPr>
        <w:tab/>
        <w:t>Documentación Legal</w:t>
      </w:r>
    </w:p>
    <w:p w:rsidR="005C0D8E" w:rsidRPr="00802963" w:rsidRDefault="005C0D8E" w:rsidP="005C0D8E">
      <w:pPr>
        <w:autoSpaceDE w:val="0"/>
        <w:autoSpaceDN w:val="0"/>
        <w:adjustRightInd w:val="0"/>
        <w:spacing w:after="0" w:line="240" w:lineRule="auto"/>
        <w:rPr>
          <w:lang w:val="es-ES_tradnl"/>
        </w:rPr>
      </w:pPr>
      <w:r w:rsidRPr="00802963">
        <w:rPr>
          <w:lang w:val="es-ES_tradnl"/>
        </w:rPr>
        <w:t>2.</w:t>
      </w:r>
      <w:r w:rsidRPr="00802963">
        <w:rPr>
          <w:lang w:val="es-ES_tradnl"/>
        </w:rPr>
        <w:tab/>
        <w:t>Propuesta Técnica</w:t>
      </w:r>
    </w:p>
    <w:p w:rsidR="005C0D8E" w:rsidRPr="00802963" w:rsidRDefault="005C0D8E" w:rsidP="005C0D8E">
      <w:pPr>
        <w:autoSpaceDE w:val="0"/>
        <w:autoSpaceDN w:val="0"/>
        <w:adjustRightInd w:val="0"/>
        <w:spacing w:after="0" w:line="240" w:lineRule="auto"/>
        <w:rPr>
          <w:lang w:val="es-ES_tradnl"/>
        </w:rPr>
      </w:pPr>
      <w:r w:rsidRPr="00802963">
        <w:rPr>
          <w:lang w:val="es-ES_tradnl"/>
        </w:rPr>
        <w:t>3.</w:t>
      </w:r>
      <w:r w:rsidRPr="00802963">
        <w:rPr>
          <w:lang w:val="es-ES_tradnl"/>
        </w:rPr>
        <w:tab/>
        <w:t>Propuesta Económica</w:t>
      </w:r>
    </w:p>
    <w:p w:rsidR="005C0D8E" w:rsidRPr="00802963" w:rsidRDefault="005C0D8E" w:rsidP="005C0D8E">
      <w:pPr>
        <w:autoSpaceDE w:val="0"/>
        <w:autoSpaceDN w:val="0"/>
        <w:adjustRightInd w:val="0"/>
        <w:spacing w:after="0" w:line="240" w:lineRule="auto"/>
        <w:rPr>
          <w:lang w:val="es-ES_tradnl"/>
        </w:rPr>
      </w:pPr>
    </w:p>
    <w:p w:rsidR="005C0D8E" w:rsidRDefault="005C0D8E" w:rsidP="005C0D8E">
      <w:pPr>
        <w:rPr>
          <w:rFonts w:cs="Arial"/>
        </w:rPr>
      </w:pPr>
      <w:r w:rsidRPr="00802963">
        <w:rPr>
          <w:rFonts w:cs="Arial"/>
        </w:rPr>
        <w:lastRenderedPageBreak/>
        <w:t xml:space="preserve">Las propuestas técnica y económica deberán ser firmadas de manera autógrafa por el representante legal en  todas las hojas del documento que las contenga, </w:t>
      </w:r>
      <w:r w:rsidRPr="00802963">
        <w:rPr>
          <w:rFonts w:cs="Arial"/>
          <w:b/>
        </w:rPr>
        <w:t>así como en las demás hojas que las integran y sus anexos</w:t>
      </w:r>
      <w:r w:rsidRPr="00802963">
        <w:rPr>
          <w:rFonts w:cs="Arial"/>
        </w:rPr>
        <w:t xml:space="preserve">. </w:t>
      </w:r>
    </w:p>
    <w:p w:rsidR="005C0D8E" w:rsidRPr="00802963" w:rsidRDefault="005C0D8E" w:rsidP="005C0D8E">
      <w:pPr>
        <w:autoSpaceDE w:val="0"/>
        <w:autoSpaceDN w:val="0"/>
        <w:adjustRightInd w:val="0"/>
        <w:spacing w:after="0" w:line="240" w:lineRule="auto"/>
      </w:pPr>
      <w:r w:rsidRPr="00802963">
        <w:rPr>
          <w:rFonts w:cs="Arial"/>
        </w:rPr>
        <w:t>El procedimiento de esta invitación se sujeta a lo establecido en el Artículo 43 de la Ley de Adquisiciones, Arrendamientos y Servicios del Sector Público y su Reglamento.</w:t>
      </w:r>
    </w:p>
    <w:p w:rsidR="005C0D8E" w:rsidRPr="00802963" w:rsidRDefault="005C0D8E"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documentación distinta a la propuesta podrá entregarse, a elección del licitante, dentro o fuera del sobre que la contenga de conformidad con el Anexo 9 el que se deberá transcribir en papel membretado del Licitante en idioma español:</w:t>
      </w:r>
    </w:p>
    <w:p w:rsidR="00195613" w:rsidRPr="00802963" w:rsidRDefault="00195613" w:rsidP="00195613">
      <w:pPr>
        <w:autoSpaceDE w:val="0"/>
        <w:autoSpaceDN w:val="0"/>
        <w:adjustRightInd w:val="0"/>
        <w:spacing w:after="0" w:line="240" w:lineRule="auto"/>
      </w:pPr>
    </w:p>
    <w:p w:rsidR="00195613" w:rsidRPr="005F48F7" w:rsidRDefault="00195613" w:rsidP="00D344F9">
      <w:pPr>
        <w:pStyle w:val="Prrafodelista"/>
        <w:numPr>
          <w:ilvl w:val="0"/>
          <w:numId w:val="2"/>
        </w:numPr>
        <w:autoSpaceDE w:val="0"/>
        <w:autoSpaceDN w:val="0"/>
        <w:adjustRightInd w:val="0"/>
        <w:spacing w:after="0" w:line="240" w:lineRule="auto"/>
      </w:pPr>
      <w:r w:rsidRPr="00802963">
        <w:rPr>
          <w:rFonts w:cs="Arial"/>
        </w:rPr>
        <w:t xml:space="preserve">Solicitud de inscripción, </w:t>
      </w:r>
      <w:r w:rsidRPr="00802963">
        <w:t xml:space="preserve">en papel membretado de la empresa, conforme a lo </w:t>
      </w:r>
      <w:r w:rsidRPr="005F48F7">
        <w:t>indicado en el Anexo 4 de las presentes bases.</w:t>
      </w:r>
    </w:p>
    <w:p w:rsidR="00195613" w:rsidRPr="005F48F7" w:rsidRDefault="00195613" w:rsidP="000860A3">
      <w:pPr>
        <w:autoSpaceDE w:val="0"/>
        <w:autoSpaceDN w:val="0"/>
        <w:adjustRightInd w:val="0"/>
        <w:spacing w:after="0" w:line="240" w:lineRule="auto"/>
      </w:pPr>
    </w:p>
    <w:p w:rsidR="00195613" w:rsidRPr="005F48F7" w:rsidRDefault="00195613" w:rsidP="00D344F9">
      <w:pPr>
        <w:pStyle w:val="Prrafodelista"/>
        <w:numPr>
          <w:ilvl w:val="0"/>
          <w:numId w:val="2"/>
        </w:numPr>
        <w:autoSpaceDE w:val="0"/>
        <w:autoSpaceDN w:val="0"/>
        <w:adjustRightInd w:val="0"/>
        <w:spacing w:after="0" w:line="240" w:lineRule="auto"/>
      </w:pPr>
      <w:r w:rsidRPr="005F48F7">
        <w:rPr>
          <w:rFonts w:cs="Arial"/>
        </w:rPr>
        <w:t>Carta de declaración bajo protesta de decir verdad, que cuenta con facultades suficientes para comprometerse por si o por su representada, citada en el Artíc</w:t>
      </w:r>
      <w:r w:rsidRPr="005F48F7">
        <w:t xml:space="preserve">ulo 36 del Reglamento de </w:t>
      </w:r>
      <w:smartTag w:uri="urn:schemas-microsoft-com:office:smarttags" w:element="PersonName">
        <w:smartTagPr>
          <w:attr w:name="ProductID" w:val="la Ley"/>
        </w:smartTagPr>
        <w:r w:rsidRPr="005F48F7">
          <w:t>la Ley</w:t>
        </w:r>
      </w:smartTag>
      <w:r w:rsidRPr="005F48F7">
        <w:t xml:space="preserve"> de Adquisiciones, Arrendamientos y Servicios del Sector Público, misma que contendrá los datos siguientes:  </w:t>
      </w:r>
    </w:p>
    <w:p w:rsidR="00195613" w:rsidRPr="005F48F7" w:rsidRDefault="00195613" w:rsidP="000860A3">
      <w:pPr>
        <w:autoSpaceDE w:val="0"/>
        <w:autoSpaceDN w:val="0"/>
        <w:adjustRightInd w:val="0"/>
        <w:spacing w:after="0" w:line="240" w:lineRule="auto"/>
        <w:ind w:left="360"/>
      </w:pPr>
    </w:p>
    <w:p w:rsidR="00195613" w:rsidRPr="00802963" w:rsidRDefault="00195613" w:rsidP="000860A3">
      <w:pPr>
        <w:autoSpaceDE w:val="0"/>
        <w:autoSpaceDN w:val="0"/>
        <w:adjustRightInd w:val="0"/>
        <w:spacing w:after="0" w:line="240" w:lineRule="auto"/>
        <w:ind w:left="1068"/>
      </w:pPr>
      <w:r w:rsidRPr="005F48F7">
        <w:rPr>
          <w:i/>
        </w:rPr>
        <w:t>DEL LICITANTE</w:t>
      </w:r>
      <w:r w:rsidRPr="005F48F7">
        <w:t>: Clave del Registro</w:t>
      </w:r>
      <w:r w:rsidRPr="00802963">
        <w:t xml:space="preserve">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p w:rsidR="00195613" w:rsidRPr="00802963" w:rsidRDefault="00195613" w:rsidP="000860A3">
      <w:pPr>
        <w:autoSpaceDE w:val="0"/>
        <w:autoSpaceDN w:val="0"/>
        <w:adjustRightInd w:val="0"/>
        <w:spacing w:after="0" w:line="240" w:lineRule="auto"/>
        <w:ind w:left="708"/>
      </w:pPr>
    </w:p>
    <w:p w:rsidR="00195613" w:rsidRPr="00802963" w:rsidRDefault="00195613" w:rsidP="000860A3">
      <w:pPr>
        <w:autoSpaceDE w:val="0"/>
        <w:autoSpaceDN w:val="0"/>
        <w:adjustRightInd w:val="0"/>
        <w:spacing w:after="0" w:line="240" w:lineRule="auto"/>
        <w:ind w:left="1068"/>
      </w:pPr>
      <w:r w:rsidRPr="00802963">
        <w:rPr>
          <w:i/>
        </w:rPr>
        <w:t>DEL REPRESENTANTE LEGAL DEL LICITANTE</w:t>
      </w:r>
      <w:r w:rsidRPr="00802963">
        <w:t>: número y fecha de la escritura pública en la que le fueron otorgadas las facultades para suscribir la propuesta, señalando nombre, número y circunscripción del notario o fedatario público que las protocolizó de conformidad con el Anexo 5.</w:t>
      </w:r>
    </w:p>
    <w:p w:rsidR="00195613" w:rsidRPr="00802963" w:rsidRDefault="00195613" w:rsidP="00195613">
      <w:pPr>
        <w:autoSpaceDE w:val="0"/>
        <w:autoSpaceDN w:val="0"/>
        <w:adjustRightInd w:val="0"/>
        <w:spacing w:after="0" w:line="240" w:lineRule="auto"/>
      </w:pPr>
    </w:p>
    <w:p w:rsidR="00195613" w:rsidRPr="00802963" w:rsidRDefault="00576E29" w:rsidP="00D344F9">
      <w:pPr>
        <w:pStyle w:val="Prrafodelista"/>
        <w:numPr>
          <w:ilvl w:val="0"/>
          <w:numId w:val="3"/>
        </w:numPr>
        <w:autoSpaceDE w:val="0"/>
        <w:autoSpaceDN w:val="0"/>
        <w:adjustRightInd w:val="0"/>
        <w:spacing w:after="0" w:line="240" w:lineRule="auto"/>
      </w:pPr>
      <w:r w:rsidRPr="00802963">
        <w:rPr>
          <w:rFonts w:cs="Arial"/>
        </w:rPr>
        <w:t>C</w:t>
      </w:r>
      <w:r w:rsidR="007347D6" w:rsidRPr="00802963">
        <w:rPr>
          <w:rFonts w:cs="Arial"/>
        </w:rPr>
        <w:t>opia fotostática de la declaración del pago de Impuesto Sobre la Renta A</w:t>
      </w:r>
      <w:r w:rsidR="003D3F91">
        <w:rPr>
          <w:rFonts w:cs="Arial"/>
        </w:rPr>
        <w:t>nual correspondiente al año 2011</w:t>
      </w:r>
      <w:r w:rsidR="007347D6" w:rsidRPr="00802963">
        <w:rPr>
          <w:rFonts w:cs="Arial"/>
        </w:rPr>
        <w:t xml:space="preserve"> o dictamen fiscal</w:t>
      </w:r>
      <w:r w:rsidR="003D3F91">
        <w:rPr>
          <w:rFonts w:cs="Arial"/>
        </w:rPr>
        <w:t xml:space="preserve"> del ejercicio fiscal 2011</w:t>
      </w:r>
      <w:r w:rsidR="007347D6" w:rsidRPr="00802963">
        <w:rPr>
          <w:rFonts w:cs="Arial"/>
        </w:rPr>
        <w:t xml:space="preserve">. Si son sociedades de reciente creación, último pago de impuestos correspondiente </w:t>
      </w:r>
      <w:r w:rsidR="003D3F91">
        <w:rPr>
          <w:rFonts w:cs="Arial"/>
        </w:rPr>
        <w:t>al ejercicio fiscal del año 2012</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161926" w:rsidP="00D344F9">
      <w:pPr>
        <w:pStyle w:val="Prrafodelista"/>
        <w:numPr>
          <w:ilvl w:val="0"/>
          <w:numId w:val="3"/>
        </w:numPr>
        <w:autoSpaceDE w:val="0"/>
        <w:autoSpaceDN w:val="0"/>
        <w:adjustRightInd w:val="0"/>
        <w:spacing w:after="0" w:line="240" w:lineRule="auto"/>
      </w:pPr>
      <w:r w:rsidRPr="00802963">
        <w:rPr>
          <w:rFonts w:cs="Arial"/>
        </w:rPr>
        <w:tab/>
      </w:r>
      <w:r w:rsidR="00F72438" w:rsidRPr="00802963">
        <w:rPr>
          <w:rFonts w:cs="Arial"/>
        </w:rPr>
        <w:t>Copia de los Estados financieros correspon</w:t>
      </w:r>
      <w:r w:rsidR="003D3F91">
        <w:rPr>
          <w:rFonts w:cs="Arial"/>
        </w:rPr>
        <w:t>dientes al ejercicio fiscal 2011</w:t>
      </w:r>
      <w:r w:rsidR="00F72438" w:rsidRPr="00802963">
        <w:rPr>
          <w:rFonts w:cs="Arial"/>
        </w:rPr>
        <w:t>, firmados por el contador público que los elaboró, así como copia fotostática de su cédula profesional o Estados financieros dictaminados correspondientes al ejercicio fisc</w:t>
      </w:r>
      <w:r w:rsidR="003D3F91">
        <w:rPr>
          <w:rFonts w:cs="Arial"/>
        </w:rPr>
        <w:t>al 2011</w:t>
      </w:r>
      <w:r w:rsidR="00F72438" w:rsidRPr="00802963">
        <w:rPr>
          <w:rFonts w:cs="Arial"/>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576E29" w:rsidP="00D344F9">
      <w:pPr>
        <w:pStyle w:val="Prrafodelista"/>
        <w:numPr>
          <w:ilvl w:val="0"/>
          <w:numId w:val="3"/>
        </w:numPr>
        <w:autoSpaceDE w:val="0"/>
        <w:autoSpaceDN w:val="0"/>
        <w:adjustRightInd w:val="0"/>
        <w:spacing w:after="0" w:line="240" w:lineRule="auto"/>
      </w:pPr>
      <w:r w:rsidRPr="00802963">
        <w:rPr>
          <w:rFonts w:cs="Arial"/>
        </w:rPr>
        <w:lastRenderedPageBreak/>
        <w:t>Carta de declaración bajo protesta de decir verdad, de no encontrarse en los supuestos que establecen el Artículo 50 y el Artículo 60 antepenúltimo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 de acuerdo al modelo que se adjunta como Anexo 8 de estas bases, la cual deberá ser firmada por el representante legalmente acreditado de la empresa</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576E29" w:rsidP="00D344F9">
      <w:pPr>
        <w:pStyle w:val="Prrafodelista"/>
        <w:numPr>
          <w:ilvl w:val="0"/>
          <w:numId w:val="3"/>
        </w:numPr>
        <w:autoSpaceDE w:val="0"/>
        <w:autoSpaceDN w:val="0"/>
        <w:adjustRightInd w:val="0"/>
        <w:spacing w:after="0" w:line="240" w:lineRule="auto"/>
      </w:pPr>
      <w:r w:rsidRPr="00802963">
        <w:rPr>
          <w:rFonts w:cs="Arial"/>
        </w:rPr>
        <w:t>C</w:t>
      </w:r>
      <w:r w:rsidR="00195613" w:rsidRPr="00802963">
        <w:rPr>
          <w:rFonts w:cs="Arial"/>
        </w:rPr>
        <w:t>opia fotostática de una identificación oficial vigente con fotografía del representante legal de la emp</w:t>
      </w:r>
      <w:r w:rsidR="00195613" w:rsidRPr="00802963">
        <w:t>resa que comparec</w:t>
      </w:r>
      <w:r w:rsidR="00B013F6" w:rsidRPr="00802963">
        <w:t>e a los eventos del concurso de invitación a cuando menos tres personas</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195613" w:rsidP="00D344F9">
      <w:pPr>
        <w:pStyle w:val="Prrafodelista"/>
        <w:numPr>
          <w:ilvl w:val="0"/>
          <w:numId w:val="3"/>
        </w:numPr>
        <w:autoSpaceDE w:val="0"/>
        <w:autoSpaceDN w:val="0"/>
        <w:adjustRightInd w:val="0"/>
        <w:spacing w:after="0" w:line="240" w:lineRule="auto"/>
      </w:pPr>
      <w:proofErr w:type="spellStart"/>
      <w:r w:rsidRPr="00802963">
        <w:rPr>
          <w:rFonts w:cs="Arial"/>
        </w:rPr>
        <w:t>Curriculum</w:t>
      </w:r>
      <w:proofErr w:type="spellEnd"/>
      <w:r w:rsidRPr="00802963">
        <w:rPr>
          <w:rFonts w:cs="Arial"/>
        </w:rPr>
        <w:t xml:space="preserve"> vitae de la empresa, incluyendo relación de los clientes más i</w:t>
      </w:r>
      <w:r w:rsidR="007176D5" w:rsidRPr="00802963">
        <w:rPr>
          <w:rFonts w:cs="Arial"/>
        </w:rPr>
        <w:t xml:space="preserve">mportantes durante los </w:t>
      </w:r>
      <w:r w:rsidR="003D3F91">
        <w:rPr>
          <w:rFonts w:cs="Arial"/>
        </w:rPr>
        <w:t xml:space="preserve">años </w:t>
      </w:r>
      <w:r w:rsidR="005F48F7">
        <w:rPr>
          <w:rFonts w:cs="Arial"/>
        </w:rPr>
        <w:t>2010</w:t>
      </w:r>
      <w:r w:rsidR="003D3F91">
        <w:rPr>
          <w:rFonts w:cs="Arial"/>
        </w:rPr>
        <w:t xml:space="preserve"> y 2011</w:t>
      </w:r>
      <w:r w:rsidRPr="00802963">
        <w:rPr>
          <w:rFonts w:cs="Arial"/>
        </w:rPr>
        <w:t>, la cual deberá incluir domicilio, teléfono y nombre de las personas con quien se tiene e</w:t>
      </w:r>
      <w:r w:rsidRPr="00802963">
        <w:t>l trato directo.</w:t>
      </w:r>
    </w:p>
    <w:p w:rsidR="00195613" w:rsidRPr="00802963" w:rsidRDefault="00195613" w:rsidP="00195613">
      <w:pPr>
        <w:autoSpaceDE w:val="0"/>
        <w:autoSpaceDN w:val="0"/>
        <w:adjustRightInd w:val="0"/>
        <w:spacing w:after="0" w:line="240" w:lineRule="auto"/>
      </w:pPr>
    </w:p>
    <w:p w:rsidR="00195613" w:rsidRPr="00802963" w:rsidRDefault="00195613" w:rsidP="00D344F9">
      <w:pPr>
        <w:pStyle w:val="Prrafodelista"/>
        <w:numPr>
          <w:ilvl w:val="0"/>
          <w:numId w:val="3"/>
        </w:numPr>
        <w:autoSpaceDE w:val="0"/>
        <w:autoSpaceDN w:val="0"/>
        <w:adjustRightInd w:val="0"/>
        <w:spacing w:after="0" w:line="240" w:lineRule="auto"/>
        <w:rPr>
          <w:rFonts w:cs="Arial"/>
        </w:rPr>
      </w:pPr>
      <w:r w:rsidRPr="00802963">
        <w:rPr>
          <w:rFonts w:cs="Arial"/>
        </w:rPr>
        <w:t>Carta de aceptación en papel membretado de la empresa del modelo de contrato que se adjunta como Anexo 6.</w:t>
      </w:r>
    </w:p>
    <w:p w:rsidR="00195613" w:rsidRPr="00802963" w:rsidRDefault="00195613" w:rsidP="00195613">
      <w:pPr>
        <w:autoSpaceDE w:val="0"/>
        <w:autoSpaceDN w:val="0"/>
        <w:adjustRightInd w:val="0"/>
        <w:spacing w:after="0" w:line="240" w:lineRule="auto"/>
      </w:pPr>
    </w:p>
    <w:p w:rsidR="00195613" w:rsidRPr="00802963" w:rsidRDefault="00195613" w:rsidP="00D344F9">
      <w:pPr>
        <w:pStyle w:val="Prrafodelista"/>
        <w:numPr>
          <w:ilvl w:val="0"/>
          <w:numId w:val="3"/>
        </w:numPr>
        <w:autoSpaceDE w:val="0"/>
        <w:autoSpaceDN w:val="0"/>
        <w:adjustRightInd w:val="0"/>
        <w:spacing w:after="0" w:line="240" w:lineRule="auto"/>
      </w:pPr>
      <w:r w:rsidRPr="00802963">
        <w:rPr>
          <w:rFonts w:cs="Arial"/>
        </w:rPr>
        <w:t>Declaración de integridad por escrito en la que manifiesten que por si mismos o a través de interpósita persona, se abstengan d</w:t>
      </w:r>
      <w:r w:rsidRPr="00802963">
        <w:t>e adoptar conductas para que los servidores públicos de “EL CINVESTAV”, induzcan o alteren las evaluaciones de las propuestas, el resultado del procedimiento u otros aspectos que otorguen condiciones más ventajosas con relación a los demás participantes.</w:t>
      </w:r>
    </w:p>
    <w:p w:rsidR="009B617A" w:rsidRPr="00802963" w:rsidRDefault="009B617A" w:rsidP="009B617A">
      <w:pPr>
        <w:pStyle w:val="Prrafodelista"/>
        <w:autoSpaceDE w:val="0"/>
        <w:autoSpaceDN w:val="0"/>
        <w:adjustRightInd w:val="0"/>
        <w:spacing w:after="0" w:line="240" w:lineRule="auto"/>
        <w:ind w:left="0"/>
      </w:pPr>
    </w:p>
    <w:p w:rsidR="009B617A" w:rsidRPr="00802963" w:rsidRDefault="009B617A" w:rsidP="00D344F9">
      <w:pPr>
        <w:pStyle w:val="Prrafodelista"/>
        <w:numPr>
          <w:ilvl w:val="0"/>
          <w:numId w:val="3"/>
        </w:numPr>
        <w:autoSpaceDE w:val="0"/>
        <w:autoSpaceDN w:val="0"/>
        <w:adjustRightInd w:val="0"/>
        <w:spacing w:after="0" w:line="240" w:lineRule="auto"/>
      </w:pPr>
      <w:r w:rsidRPr="00802963">
        <w:rPr>
          <w:lang w:val="es-ES_tradnl"/>
        </w:rPr>
        <w:t>Carta de manifestación de cumplimiento d</w:t>
      </w:r>
      <w:r w:rsidR="0072393E" w:rsidRPr="00802963">
        <w:rPr>
          <w:lang w:val="es-ES_tradnl"/>
        </w:rPr>
        <w:t>e obligaciones fiscales (Anexo 11</w:t>
      </w:r>
      <w:r w:rsidRPr="00802963">
        <w:rPr>
          <w:lang w:val="es-ES_tradnl"/>
        </w:rPr>
        <w:t>).</w:t>
      </w:r>
    </w:p>
    <w:p w:rsidR="00195613" w:rsidRPr="00802963" w:rsidRDefault="00195613" w:rsidP="00195613">
      <w:pPr>
        <w:autoSpaceDE w:val="0"/>
        <w:autoSpaceDN w:val="0"/>
        <w:adjustRightInd w:val="0"/>
        <w:spacing w:after="0" w:line="240" w:lineRule="auto"/>
      </w:pPr>
    </w:p>
    <w:p w:rsidR="00974A80" w:rsidRPr="00802963" w:rsidRDefault="00974A80"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rPr>
          <w:b/>
        </w:rPr>
      </w:pPr>
      <w:r w:rsidRPr="00802963">
        <w:t>La documentación que se solicita, se recomienda incluirla en el orden que se indica, utilizando un índice del contenido, separadores y numerando el total de las páginas que la componen de la siguiente forma: 1 de 50, 2 de 50, 3 de 50 y así sucesivamente para la mejor conducción del procedimiento</w:t>
      </w:r>
      <w:r w:rsidR="00974A80" w:rsidRPr="00802963">
        <w:t xml:space="preserve">; el no presentar dicho orden </w:t>
      </w:r>
      <w:r w:rsidR="00974A80" w:rsidRPr="00802963">
        <w:rPr>
          <w:b/>
        </w:rPr>
        <w:t>no será causa de descalificación.</w:t>
      </w:r>
    </w:p>
    <w:p w:rsidR="00974A80" w:rsidRPr="00802963" w:rsidRDefault="00974A80"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Todos y cada uno de los documentos, deberán de ser firmados por el representante legal de la empresa.</w:t>
      </w:r>
    </w:p>
    <w:p w:rsidR="00195613" w:rsidRPr="00802963" w:rsidRDefault="00195613" w:rsidP="00195613">
      <w:pPr>
        <w:autoSpaceDE w:val="0"/>
        <w:autoSpaceDN w:val="0"/>
        <w:adjustRightInd w:val="0"/>
        <w:spacing w:after="0" w:line="240" w:lineRule="auto"/>
      </w:pPr>
    </w:p>
    <w:p w:rsidR="00195613" w:rsidRPr="00802963" w:rsidRDefault="005946F0" w:rsidP="00195613">
      <w:pPr>
        <w:autoSpaceDE w:val="0"/>
        <w:autoSpaceDN w:val="0"/>
        <w:adjustRightInd w:val="0"/>
        <w:spacing w:after="0" w:line="240" w:lineRule="auto"/>
      </w:pPr>
      <w:r w:rsidRPr="00802963">
        <w:t>Se hace mención que en caso de resultar con asignación favorable, se solicitará a el(los) Licitante(s) Ganador(es)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(Anexo 11).</w:t>
      </w:r>
    </w:p>
    <w:p w:rsidR="00195613" w:rsidRPr="00802963" w:rsidRDefault="00195613" w:rsidP="00195613">
      <w:pPr>
        <w:autoSpaceDE w:val="0"/>
        <w:autoSpaceDN w:val="0"/>
        <w:adjustRightInd w:val="0"/>
        <w:spacing w:after="0" w:line="240" w:lineRule="auto"/>
      </w:pPr>
    </w:p>
    <w:p w:rsidR="005C0D8E" w:rsidRPr="00802963" w:rsidRDefault="005C0D8E" w:rsidP="005C0D8E">
      <w:pPr>
        <w:autoSpaceDE w:val="0"/>
        <w:autoSpaceDN w:val="0"/>
        <w:adjustRightInd w:val="0"/>
        <w:spacing w:after="0" w:line="240" w:lineRule="auto"/>
      </w:pPr>
      <w:r w:rsidRPr="00802963">
        <w:lastRenderedPageBreak/>
        <w:t>Previo a la firma del contrato o pedido, el proveedor ganador deberá presentar original o copia certificada para su cotejo de los documentos con los que se acredite su existencia legal y las facultades de su representante para suscribir el contrato correspondiente.</w:t>
      </w:r>
    </w:p>
    <w:p w:rsidR="005C0D8E" w:rsidRPr="00802963" w:rsidRDefault="005C0D8E" w:rsidP="005C0D8E">
      <w:pPr>
        <w:autoSpaceDE w:val="0"/>
        <w:autoSpaceDN w:val="0"/>
        <w:adjustRightInd w:val="0"/>
        <w:spacing w:after="0" w:line="240" w:lineRule="auto"/>
      </w:pPr>
      <w:r w:rsidRPr="00802963">
        <w:t>En cualquier caso, el CINVESTAV podrá verificar la veracidad de la información proporcionada.</w:t>
      </w:r>
    </w:p>
    <w:p w:rsidR="00195613" w:rsidRPr="00802963"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rPr>
          <w:b/>
        </w:rPr>
      </w:pPr>
      <w:r w:rsidRPr="00802963">
        <w:rPr>
          <w:b/>
        </w:rPr>
        <w:t xml:space="preserve">Nota: toda la documentación legal y comercial solicitada deberá corresponder a la razón social de la empresa concursante y no serán aceptados documentos de filiales o grupos corporativos. </w:t>
      </w:r>
    </w:p>
    <w:p w:rsidR="00E523B5" w:rsidRDefault="00E523B5" w:rsidP="00195613">
      <w:pPr>
        <w:autoSpaceDE w:val="0"/>
        <w:autoSpaceDN w:val="0"/>
        <w:adjustRightInd w:val="0"/>
        <w:spacing w:after="0" w:line="240" w:lineRule="auto"/>
        <w:rPr>
          <w:b/>
        </w:rPr>
      </w:pPr>
    </w:p>
    <w:p w:rsidR="00E523B5" w:rsidRPr="00802963" w:rsidRDefault="00E523B5" w:rsidP="00195613">
      <w:pPr>
        <w:autoSpaceDE w:val="0"/>
        <w:autoSpaceDN w:val="0"/>
        <w:adjustRightInd w:val="0"/>
        <w:spacing w:after="0" w:line="240" w:lineRule="auto"/>
        <w:rPr>
          <w:b/>
        </w:rPr>
      </w:pPr>
    </w:p>
    <w:p w:rsidR="00D656DF" w:rsidRPr="00802963" w:rsidRDefault="005C0D8E" w:rsidP="005C0D8E">
      <w:pPr>
        <w:pStyle w:val="Ttulo1"/>
        <w:jc w:val="both"/>
      </w:pPr>
      <w:bookmarkStart w:id="18" w:name="_Toc205180125"/>
      <w:r w:rsidRPr="00802963">
        <w:t>Acto de</w:t>
      </w:r>
      <w:r w:rsidR="00D656DF" w:rsidRPr="00802963">
        <w:t xml:space="preserve"> </w:t>
      </w:r>
      <w:r w:rsidR="00D704B4" w:rsidRPr="00802963">
        <w:t xml:space="preserve">Presentación y </w:t>
      </w:r>
      <w:r w:rsidR="00D656DF" w:rsidRPr="00802963">
        <w:t xml:space="preserve">Apertura de Proposiciones; Acto de Fallo </w:t>
      </w:r>
      <w:r w:rsidRPr="00802963">
        <w:t xml:space="preserve">del </w:t>
      </w:r>
      <w:r w:rsidR="00D656DF" w:rsidRPr="00802963">
        <w:t xml:space="preserve"> </w:t>
      </w:r>
      <w:r w:rsidRPr="00802963">
        <w:t xml:space="preserve">concurso de invitación a cuando menos tres personas </w:t>
      </w:r>
      <w:r w:rsidR="00D656DF" w:rsidRPr="00802963">
        <w:t>y Firma del Contrato.</w:t>
      </w:r>
      <w:bookmarkEnd w:id="18"/>
    </w:p>
    <w:p w:rsidR="00D52744" w:rsidRDefault="00D52744" w:rsidP="00D656DF">
      <w:pPr>
        <w:autoSpaceDE w:val="0"/>
        <w:autoSpaceDN w:val="0"/>
        <w:adjustRightInd w:val="0"/>
        <w:spacing w:after="0" w:line="240" w:lineRule="auto"/>
        <w:rPr>
          <w:b/>
        </w:rPr>
      </w:pPr>
    </w:p>
    <w:p w:rsidR="00D656DF" w:rsidRPr="00802963" w:rsidRDefault="00D52744" w:rsidP="00D656DF">
      <w:pPr>
        <w:autoSpaceDE w:val="0"/>
        <w:autoSpaceDN w:val="0"/>
        <w:adjustRightInd w:val="0"/>
        <w:spacing w:after="0" w:line="240" w:lineRule="auto"/>
        <w:rPr>
          <w:b/>
        </w:rPr>
      </w:pPr>
      <w:r w:rsidRPr="0020123C">
        <w:rPr>
          <w:b/>
        </w:rPr>
        <w:t>NOTA DE RECEPCIÓN EN EL CASO DE DOCUMENTOS RECIBIDOS POR MEDIOS REMOTOS DE COMUNICACIÓN ELECTRONICA</w:t>
      </w:r>
      <w:r w:rsidRPr="0020123C">
        <w:t>: En el supuesto de que durante los actos inherentes de esta licitación, por causas ajenas a la voluntad del Sistema COMPRANET o de “EL CINVESTAV”, no sea posible abrir el sobre que contenga las propuestas técnicas y económicas enviadas por medios remotos de comunicación electrónica, el acto se reanudará a partir de que se restablezcan las condiciones que dieron origen a la interrupción.</w:t>
      </w:r>
    </w:p>
    <w:p w:rsidR="00D656DF" w:rsidRPr="00802963" w:rsidRDefault="005C0D8E" w:rsidP="00D656DF">
      <w:pPr>
        <w:pStyle w:val="Ttulo2"/>
      </w:pPr>
      <w:bookmarkStart w:id="19" w:name="_Toc205180126"/>
      <w:r w:rsidRPr="00802963">
        <w:t>Acto de Apertura de Proposiciones</w:t>
      </w:r>
      <w:r w:rsidR="00D656DF" w:rsidRPr="00802963">
        <w:t>.</w:t>
      </w:r>
      <w:bookmarkEnd w:id="19"/>
    </w:p>
    <w:p w:rsidR="00195613" w:rsidRPr="00802963" w:rsidRDefault="00195613" w:rsidP="00195613">
      <w:pPr>
        <w:autoSpaceDE w:val="0"/>
        <w:autoSpaceDN w:val="0"/>
        <w:adjustRightInd w:val="0"/>
        <w:spacing w:after="0" w:line="240" w:lineRule="auto"/>
      </w:pPr>
    </w:p>
    <w:p w:rsidR="00195613" w:rsidRPr="00802963" w:rsidRDefault="00D704B4" w:rsidP="00195613">
      <w:pPr>
        <w:autoSpaceDE w:val="0"/>
        <w:autoSpaceDN w:val="0"/>
        <w:adjustRightInd w:val="0"/>
        <w:spacing w:after="0" w:line="240" w:lineRule="auto"/>
      </w:pPr>
      <w:r w:rsidRPr="00802963">
        <w:t>El Acto de Presentación y Apertura de Proposiciones</w:t>
      </w:r>
      <w:r w:rsidR="00195613" w:rsidRPr="00802963">
        <w:t xml:space="preserve"> tendrá efecto exclusivamente el </w:t>
      </w:r>
      <w:r w:rsidR="00CF5C58" w:rsidRPr="00802963">
        <w:t xml:space="preserve">día </w:t>
      </w:r>
      <w:r w:rsidR="00896F77">
        <w:rPr>
          <w:rFonts w:cs="Arial"/>
          <w:b/>
        </w:rPr>
        <w:t>05 de julio de 2012 a las 13:00 horas</w:t>
      </w:r>
      <w:r w:rsidR="00896F77" w:rsidRPr="00802963">
        <w:t xml:space="preserve"> </w:t>
      </w:r>
      <w:r w:rsidR="00195613" w:rsidRPr="00802963">
        <w:t xml:space="preserve">en la Sala de Juntas de la </w:t>
      </w:r>
      <w:r w:rsidR="00643E70" w:rsidRPr="00802963">
        <w:rPr>
          <w:rFonts w:cs="Arial"/>
        </w:rPr>
        <w:t>S</w:t>
      </w:r>
      <w:r w:rsidR="00643E70">
        <w:rPr>
          <w:rFonts w:cs="Arial"/>
        </w:rPr>
        <w:t>ección de Licitaciones anexa a la Coordinación de Archivo</w:t>
      </w:r>
      <w:r w:rsidR="00195613" w:rsidRPr="00802963">
        <w:t>, con domicilio en la Av. Instituto Politécnico Nacional No. 2508, Col. San Pedro Zacatenco, Delegación Gustavo A. Madero, C.P. 07360, México, D.F.</w:t>
      </w:r>
    </w:p>
    <w:p w:rsidR="00654B23" w:rsidRPr="00802963" w:rsidRDefault="00654B23" w:rsidP="00195613">
      <w:pPr>
        <w:autoSpaceDE w:val="0"/>
        <w:autoSpaceDN w:val="0"/>
        <w:adjustRightInd w:val="0"/>
        <w:spacing w:after="0" w:line="240" w:lineRule="auto"/>
      </w:pPr>
    </w:p>
    <w:p w:rsidR="00195613" w:rsidRPr="00802963" w:rsidRDefault="00195613" w:rsidP="00547E83">
      <w:pPr>
        <w:pStyle w:val="Ttulo3"/>
      </w:pPr>
      <w:bookmarkStart w:id="20" w:name="_Toc205180127"/>
      <w:r w:rsidRPr="00802963">
        <w:t>Protocolo del Acto de Apertura de Proposiciones.</w:t>
      </w:r>
      <w:bookmarkEnd w:id="20"/>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Conforme se vayan presentando los licitantes al recinto señalado anteriormente, para el desarrollo del </w:t>
      </w:r>
      <w:r w:rsidR="00D704B4" w:rsidRPr="00802963">
        <w:t>Acto de Presentación y Apertura de Proposiciones</w:t>
      </w:r>
      <w:r w:rsidRPr="00802963">
        <w:t>, los licitantes acreditados deberán:</w:t>
      </w:r>
    </w:p>
    <w:p w:rsidR="00195613" w:rsidRPr="00802963" w:rsidRDefault="00195613" w:rsidP="00195613">
      <w:pPr>
        <w:autoSpaceDE w:val="0"/>
        <w:autoSpaceDN w:val="0"/>
        <w:adjustRightInd w:val="0"/>
        <w:spacing w:after="0" w:line="240" w:lineRule="auto"/>
      </w:pPr>
    </w:p>
    <w:p w:rsidR="00195613" w:rsidRPr="00802963" w:rsidRDefault="000860A3" w:rsidP="00D344F9">
      <w:pPr>
        <w:pStyle w:val="Prrafodelista"/>
        <w:numPr>
          <w:ilvl w:val="0"/>
          <w:numId w:val="4"/>
        </w:numPr>
        <w:autoSpaceDE w:val="0"/>
        <w:autoSpaceDN w:val="0"/>
        <w:adjustRightInd w:val="0"/>
        <w:spacing w:after="0" w:line="240" w:lineRule="auto"/>
      </w:pPr>
      <w:r w:rsidRPr="00802963">
        <w:t>F</w:t>
      </w:r>
      <w:r w:rsidR="00195613" w:rsidRPr="00802963">
        <w:t>irmar el registro de asistencia.</w:t>
      </w:r>
    </w:p>
    <w:p w:rsidR="00195613" w:rsidRPr="00802963" w:rsidRDefault="006A290C" w:rsidP="00D344F9">
      <w:pPr>
        <w:pStyle w:val="Prrafodelista"/>
        <w:numPr>
          <w:ilvl w:val="0"/>
          <w:numId w:val="4"/>
        </w:numPr>
        <w:autoSpaceDE w:val="0"/>
        <w:autoSpaceDN w:val="0"/>
        <w:adjustRightInd w:val="0"/>
        <w:spacing w:after="0" w:line="240" w:lineRule="auto"/>
      </w:pPr>
      <w:r w:rsidRPr="00802963">
        <w:t>Conteo de sobres presentados por l</w:t>
      </w:r>
      <w:r w:rsidR="00195613" w:rsidRPr="00802963">
        <w:t xml:space="preserve">as empresas interesadas </w:t>
      </w:r>
      <w:r w:rsidRPr="00802963">
        <w:t>en participar</w:t>
      </w:r>
      <w:r w:rsidR="00195613" w:rsidRPr="00802963">
        <w:t>.</w:t>
      </w:r>
    </w:p>
    <w:p w:rsidR="00195613" w:rsidRPr="00802963" w:rsidRDefault="00060888" w:rsidP="00D344F9">
      <w:pPr>
        <w:pStyle w:val="Prrafodelista"/>
        <w:numPr>
          <w:ilvl w:val="0"/>
          <w:numId w:val="4"/>
        </w:numPr>
        <w:autoSpaceDE w:val="0"/>
        <w:autoSpaceDN w:val="0"/>
        <w:adjustRightInd w:val="0"/>
        <w:spacing w:after="0" w:line="240" w:lineRule="auto"/>
      </w:pPr>
      <w:r w:rsidRPr="00802963">
        <w:t xml:space="preserve">En cumplimiento con el Artículo 43, fracción II “Para llevar a cabo la adjudicación correspondiente, se deberá contar con un mínimo de tres propuestas susceptibles de analizarse técnicamente”, se realiza la </w:t>
      </w:r>
      <w:r w:rsidR="006A290C" w:rsidRPr="00802963">
        <w:t xml:space="preserve">Apertura de </w:t>
      </w:r>
      <w:r w:rsidR="00195613" w:rsidRPr="00802963">
        <w:t>sobre</w:t>
      </w:r>
      <w:r w:rsidR="006A290C" w:rsidRPr="00802963">
        <w:t>s</w:t>
      </w:r>
      <w:r w:rsidR="00195613" w:rsidRPr="00802963">
        <w:t xml:space="preserve"> </w:t>
      </w:r>
      <w:r w:rsidR="006A290C" w:rsidRPr="00802963">
        <w:t xml:space="preserve">que contienen la </w:t>
      </w:r>
      <w:r w:rsidR="006A290C" w:rsidRPr="00802963">
        <w:lastRenderedPageBreak/>
        <w:t>documentación legal,</w:t>
      </w:r>
      <w:r w:rsidR="00195613" w:rsidRPr="00802963">
        <w:t xml:space="preserve"> propuesta técnica y económica, conforme al punto 15 de estas bases. Véanse Anexos 1, 2 y 3.</w:t>
      </w:r>
      <w:r w:rsidRPr="00802963">
        <w:t xml:space="preserve"> De no contar con un mínimo de tres propuestas susceptibles de analizarse, se declarará desierto el concurso.</w:t>
      </w:r>
    </w:p>
    <w:p w:rsidR="00195613" w:rsidRPr="00802963" w:rsidRDefault="00195613" w:rsidP="00195613">
      <w:pPr>
        <w:autoSpaceDE w:val="0"/>
        <w:autoSpaceDN w:val="0"/>
        <w:adjustRightInd w:val="0"/>
        <w:spacing w:after="0" w:line="240" w:lineRule="auto"/>
      </w:pPr>
    </w:p>
    <w:p w:rsidR="00B50AE4" w:rsidRPr="00802963" w:rsidRDefault="00B50AE4" w:rsidP="00195613">
      <w:pPr>
        <w:autoSpaceDE w:val="0"/>
        <w:autoSpaceDN w:val="0"/>
        <w:adjustRightInd w:val="0"/>
        <w:spacing w:after="0" w:line="240" w:lineRule="auto"/>
      </w:pPr>
    </w:p>
    <w:p w:rsidR="00D656DF" w:rsidRPr="00802963" w:rsidRDefault="00D656DF" w:rsidP="00D704B4">
      <w:pPr>
        <w:pStyle w:val="Ttulo2"/>
        <w:jc w:val="both"/>
      </w:pPr>
      <w:bookmarkStart w:id="21" w:name="_Toc205180128"/>
      <w:r w:rsidRPr="00802963">
        <w:t xml:space="preserve">Desarrollo del </w:t>
      </w:r>
      <w:r w:rsidR="00D704B4" w:rsidRPr="00802963">
        <w:t>Acto de Presentación y Apertura de Proposiciones</w:t>
      </w:r>
      <w:r w:rsidRPr="00802963">
        <w:t>.</w:t>
      </w:r>
      <w:bookmarkEnd w:id="21"/>
    </w:p>
    <w:p w:rsidR="00D656DF" w:rsidRPr="00802963" w:rsidRDefault="00D656DF" w:rsidP="00D656DF">
      <w:pPr>
        <w:autoSpaceDE w:val="0"/>
        <w:autoSpaceDN w:val="0"/>
        <w:adjustRightInd w:val="0"/>
        <w:spacing w:after="0" w:line="240" w:lineRule="auto"/>
      </w:pPr>
    </w:p>
    <w:p w:rsidR="00195613" w:rsidRPr="00802963" w:rsidRDefault="00D656DF" w:rsidP="00D656DF">
      <w:pPr>
        <w:autoSpaceDE w:val="0"/>
        <w:autoSpaceDN w:val="0"/>
        <w:adjustRightInd w:val="0"/>
        <w:spacing w:after="0" w:line="240" w:lineRule="auto"/>
      </w:pPr>
      <w:r w:rsidRPr="00802963">
        <w:t xml:space="preserve">A la hora </w:t>
      </w:r>
      <w:r w:rsidR="00195613" w:rsidRPr="00802963">
        <w:t>exacta señalada en el numeral 5.1 de estas bases será cerrado el recinto, no permitiéndose por ninguna circunstancia la entrada a más licitantes u observadores de los que se encuentren en el interior del mismo.</w:t>
      </w:r>
    </w:p>
    <w:p w:rsidR="00195613" w:rsidRPr="00802963" w:rsidRDefault="00195613" w:rsidP="00195613">
      <w:pPr>
        <w:autoSpaceDE w:val="0"/>
        <w:autoSpaceDN w:val="0"/>
        <w:adjustRightInd w:val="0"/>
        <w:spacing w:after="0" w:line="240" w:lineRule="auto"/>
      </w:pPr>
    </w:p>
    <w:p w:rsidR="00D4440B" w:rsidRPr="00802963" w:rsidRDefault="00195613" w:rsidP="00D4440B">
      <w:pPr>
        <w:autoSpaceDE w:val="0"/>
        <w:autoSpaceDN w:val="0"/>
        <w:adjustRightInd w:val="0"/>
        <w:spacing w:after="0" w:line="240" w:lineRule="auto"/>
      </w:pPr>
      <w:bookmarkStart w:id="22" w:name="_Toc205180129"/>
      <w:r w:rsidRPr="00802963">
        <w:rPr>
          <w:rStyle w:val="Ttulo3Car"/>
          <w:rFonts w:eastAsia="Calibri"/>
        </w:rPr>
        <w:t>5.2.1</w:t>
      </w:r>
      <w:bookmarkEnd w:id="22"/>
      <w:r w:rsidRPr="00802963">
        <w:rPr>
          <w:rStyle w:val="Ttulo3Car"/>
          <w:rFonts w:eastAsia="Calibri"/>
        </w:rPr>
        <w:t xml:space="preserve"> </w:t>
      </w:r>
      <w:r w:rsidR="00D4440B" w:rsidRPr="00802963">
        <w:t xml:space="preserve">Se llevará a cabo la presentación de los servidores públicos de ”EL CINVESTAV”, del </w:t>
      </w:r>
      <w:r w:rsidR="00DA3749" w:rsidRPr="00802963">
        <w:t>Subdirector de Recursos Materiales</w:t>
      </w:r>
      <w:r w:rsidR="00D4440B" w:rsidRPr="00802963">
        <w:t xml:space="preserve"> y/o el Jefe del Departamento de Adquisiciones y/o aquel funcionario que  se designe para tal efecto; quien presidirá este acto; así como la participación del Representante del Área Solicitante, en su caso, del representante del Órgano Interno de Control en “EL CINVESTAV” y algún otro invitado que al acto asista. Asimismo, se hará la presentación de los licitantes participantes legalmente acreditados, pasando lista de asistencia.</w:t>
      </w:r>
    </w:p>
    <w:p w:rsidR="00195613" w:rsidRPr="00802963" w:rsidRDefault="00195613" w:rsidP="00195613">
      <w:pPr>
        <w:autoSpaceDE w:val="0"/>
        <w:autoSpaceDN w:val="0"/>
        <w:adjustRightInd w:val="0"/>
        <w:spacing w:after="0" w:line="240" w:lineRule="auto"/>
      </w:pPr>
    </w:p>
    <w:p w:rsidR="00195613" w:rsidRPr="00802963" w:rsidRDefault="001262B0" w:rsidP="00195613">
      <w:pPr>
        <w:autoSpaceDE w:val="0"/>
        <w:autoSpaceDN w:val="0"/>
        <w:adjustRightInd w:val="0"/>
        <w:spacing w:after="0" w:line="240" w:lineRule="auto"/>
      </w:pPr>
      <w:r w:rsidRPr="00802963">
        <w:rPr>
          <w:rStyle w:val="Ttulo3Car"/>
          <w:rFonts w:eastAsia="Calibri"/>
        </w:rPr>
        <w:t xml:space="preserve">5.2.2 </w:t>
      </w:r>
      <w:r w:rsidR="00195613" w:rsidRPr="00802963">
        <w:t xml:space="preserve">El </w:t>
      </w:r>
      <w:r w:rsidR="00D704B4" w:rsidRPr="00802963">
        <w:t>Acto de Presentación y Apertura de Proposiciones</w:t>
      </w:r>
      <w:r w:rsidR="00195613" w:rsidRPr="00802963">
        <w:t xml:space="preserve"> se llevará a cabo conforme a lo siguiente:</w:t>
      </w:r>
      <w:r w:rsidR="004A627B" w:rsidRPr="00802963">
        <w:t xml:space="preserve"> </w:t>
      </w:r>
    </w:p>
    <w:p w:rsidR="00195613" w:rsidRPr="00802963" w:rsidRDefault="00195613" w:rsidP="00195613">
      <w:pPr>
        <w:autoSpaceDE w:val="0"/>
        <w:autoSpaceDN w:val="0"/>
        <w:adjustRightInd w:val="0"/>
        <w:spacing w:after="0" w:line="240" w:lineRule="auto"/>
      </w:pPr>
    </w:p>
    <w:p w:rsidR="00F8202A" w:rsidRDefault="00F8202A" w:rsidP="00D4440B">
      <w:pPr>
        <w:pStyle w:val="Prrafodelista"/>
        <w:numPr>
          <w:ilvl w:val="0"/>
          <w:numId w:val="5"/>
        </w:numPr>
        <w:autoSpaceDE w:val="0"/>
        <w:autoSpaceDN w:val="0"/>
        <w:adjustRightInd w:val="0"/>
        <w:spacing w:after="0" w:line="240" w:lineRule="auto"/>
      </w:pPr>
      <w:bookmarkStart w:id="23" w:name="_Toc205180130"/>
      <w:r w:rsidRPr="00631789">
        <w:t>En el caso de las proposiciones presentadas por medios remotos de comunicación electrónica, serán generadas mediante el uso de tecnologías que resguarden la confidencialidad de la información de tal forma que sea inviolable, conforme a las disposiciones técnicas que al efecto establezca COMPRANET, y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r>
        <w:t>.</w:t>
      </w:r>
    </w:p>
    <w:p w:rsidR="00F8202A" w:rsidRDefault="00F8202A" w:rsidP="00DB4A31">
      <w:pPr>
        <w:pStyle w:val="Prrafodelista"/>
        <w:autoSpaceDE w:val="0"/>
        <w:autoSpaceDN w:val="0"/>
        <w:adjustRightInd w:val="0"/>
        <w:spacing w:after="0" w:line="240" w:lineRule="auto"/>
      </w:pPr>
    </w:p>
    <w:p w:rsidR="00D4440B" w:rsidRDefault="00D4440B" w:rsidP="00D4440B">
      <w:pPr>
        <w:pStyle w:val="Prrafodelista"/>
        <w:numPr>
          <w:ilvl w:val="0"/>
          <w:numId w:val="5"/>
        </w:numPr>
        <w:autoSpaceDE w:val="0"/>
        <w:autoSpaceDN w:val="0"/>
        <w:adjustRightInd w:val="0"/>
        <w:spacing w:after="0" w:line="240" w:lineRule="auto"/>
      </w:pPr>
      <w:r w:rsidRPr="00802963">
        <w:t>“EL CINVESTAV” con la participación de los representantes que designe, verificará de manera cuantitativa que la documentación legal presentada cumpla con los requisitos establecidos en las bases de este concurso, de conformidad con el punto 4 de estas bases, la cual será analizada y evaluada posteriormente, así mismo se desecharán las que hubieren omitido algún requisito, con la participación en su caso del personal del Órgano Interno de Control en “EL CINVESTAV”.</w:t>
      </w:r>
    </w:p>
    <w:p w:rsidR="00F8202A" w:rsidRDefault="00F8202A" w:rsidP="00DB4A31">
      <w:pPr>
        <w:pStyle w:val="Prrafodelista"/>
      </w:pPr>
    </w:p>
    <w:p w:rsidR="00F8202A" w:rsidRPr="00631789" w:rsidRDefault="00F8202A" w:rsidP="00F8202A">
      <w:pPr>
        <w:pStyle w:val="Prrafodelista"/>
        <w:numPr>
          <w:ilvl w:val="0"/>
          <w:numId w:val="5"/>
        </w:numPr>
        <w:autoSpaceDE w:val="0"/>
        <w:autoSpaceDN w:val="0"/>
        <w:adjustRightInd w:val="0"/>
        <w:spacing w:after="0" w:line="240" w:lineRule="auto"/>
      </w:pPr>
      <w:r w:rsidRPr="00631789">
        <w:t>Los licitantes entregarán sus proposiciones en sobre cerrado de forma inviolable.</w:t>
      </w:r>
    </w:p>
    <w:p w:rsidR="00F8202A" w:rsidRPr="00802963" w:rsidRDefault="00F8202A" w:rsidP="00DB4A31">
      <w:pPr>
        <w:pStyle w:val="Prrafodelista"/>
        <w:autoSpaceDE w:val="0"/>
        <w:autoSpaceDN w:val="0"/>
        <w:adjustRightInd w:val="0"/>
        <w:spacing w:after="0" w:line="240" w:lineRule="auto"/>
        <w:ind w:left="360"/>
      </w:pPr>
    </w:p>
    <w:p w:rsidR="00D4440B" w:rsidRPr="00802963" w:rsidRDefault="00D4440B" w:rsidP="00D4440B">
      <w:pPr>
        <w:autoSpaceDE w:val="0"/>
        <w:autoSpaceDN w:val="0"/>
        <w:adjustRightInd w:val="0"/>
        <w:spacing w:after="0" w:line="240" w:lineRule="auto"/>
      </w:pPr>
    </w:p>
    <w:p w:rsidR="00D4440B" w:rsidRPr="00802963" w:rsidRDefault="00D4440B" w:rsidP="00D4440B">
      <w:pPr>
        <w:pStyle w:val="Prrafodelista"/>
        <w:numPr>
          <w:ilvl w:val="0"/>
          <w:numId w:val="5"/>
        </w:numPr>
        <w:autoSpaceDE w:val="0"/>
        <w:autoSpaceDN w:val="0"/>
        <w:adjustRightInd w:val="0"/>
        <w:spacing w:after="0" w:line="240" w:lineRule="auto"/>
      </w:pPr>
      <w:r w:rsidRPr="00802963">
        <w:t xml:space="preserve">Se procederá a la apertura de proposiciones y se verificará de manera cuantitativa la documentación presentada, y se dará lectura a las mismas y así mismo a los importes señalados en sus propuestas, las cuales serán analizadas y evaluadas </w:t>
      </w:r>
      <w:r w:rsidRPr="00802963">
        <w:lastRenderedPageBreak/>
        <w:t>posteriormente, desechando las que hubieren omitido alguno de los requisitos exigidos.</w:t>
      </w:r>
    </w:p>
    <w:p w:rsidR="00D4440B" w:rsidRPr="00802963" w:rsidRDefault="00D4440B" w:rsidP="00D4440B">
      <w:pPr>
        <w:autoSpaceDE w:val="0"/>
        <w:autoSpaceDN w:val="0"/>
        <w:adjustRightInd w:val="0"/>
        <w:spacing w:after="0" w:line="240" w:lineRule="auto"/>
      </w:pPr>
    </w:p>
    <w:p w:rsidR="00D4440B" w:rsidRPr="00802963" w:rsidRDefault="00D4440B" w:rsidP="00D4440B">
      <w:pPr>
        <w:pStyle w:val="Prrafodelista"/>
        <w:numPr>
          <w:ilvl w:val="0"/>
          <w:numId w:val="5"/>
        </w:numPr>
        <w:autoSpaceDE w:val="0"/>
        <w:autoSpaceDN w:val="0"/>
        <w:adjustRightInd w:val="0"/>
        <w:spacing w:after="0" w:line="240" w:lineRule="auto"/>
      </w:pPr>
      <w:r w:rsidRPr="00802963">
        <w:t>Por lo menos un licitante, si asistiere alguno, y el servidor público de “EL CINVESTAV” facultado para presidir el acto o el servidor público que éste designe, rubricarán las partes de las propuestas que previamente haya determinado “EL CINVE</w:t>
      </w:r>
      <w:r w:rsidR="00B46FAE" w:rsidRPr="00802963">
        <w:t>STAV” en las bases</w:t>
      </w:r>
      <w:r w:rsidRPr="00802963">
        <w:t>, las que para estos efectos constarán documentalmente.</w:t>
      </w:r>
    </w:p>
    <w:p w:rsidR="00D4440B" w:rsidRPr="00802963" w:rsidRDefault="00D4440B" w:rsidP="00D4440B">
      <w:pPr>
        <w:autoSpaceDE w:val="0"/>
        <w:autoSpaceDN w:val="0"/>
        <w:adjustRightInd w:val="0"/>
        <w:spacing w:after="0" w:line="240" w:lineRule="auto"/>
      </w:pPr>
    </w:p>
    <w:p w:rsidR="00D4440B" w:rsidRDefault="00D4440B" w:rsidP="00D4440B">
      <w:pPr>
        <w:pStyle w:val="Prrafodelista"/>
        <w:numPr>
          <w:ilvl w:val="0"/>
          <w:numId w:val="5"/>
        </w:numPr>
        <w:autoSpaceDE w:val="0"/>
        <w:autoSpaceDN w:val="0"/>
        <w:adjustRightInd w:val="0"/>
        <w:spacing w:after="0" w:line="240" w:lineRule="auto"/>
      </w:pPr>
      <w:r w:rsidRPr="00802963">
        <w:t>Se levantará acta que servirá de constancia de la celebración del acto de presentación y apertura de las proposiciones, en la que se harán constar las propuestas aceptadas para su posterior evaluación y el importe de cada una de ellas, así como las que hubieren sido desechadas y las causas que lo motivaron. En el acta se señalará lugar, fecha y hora en el que se dará a conocer el fallo, la cual será firmada por los asistentes y se pondrá a su disposición o se les entregará copia de la misma; la falta de firma de algún licitante no invalidará su contenido y efectos, poniéndose a partir de esa fecha a disposición de los que no hayan asistido, para efectos de su notificación.</w:t>
      </w:r>
    </w:p>
    <w:p w:rsidR="00F8202A" w:rsidRDefault="00F8202A" w:rsidP="00DB4A31">
      <w:pPr>
        <w:pStyle w:val="Prrafodelista"/>
      </w:pPr>
    </w:p>
    <w:p w:rsidR="00F8202A" w:rsidRPr="00802963" w:rsidRDefault="00F8202A" w:rsidP="00D4440B">
      <w:pPr>
        <w:pStyle w:val="Prrafodelista"/>
        <w:numPr>
          <w:ilvl w:val="0"/>
          <w:numId w:val="5"/>
        </w:numPr>
        <w:autoSpaceDE w:val="0"/>
        <w:autoSpaceDN w:val="0"/>
        <w:adjustRightInd w:val="0"/>
        <w:spacing w:after="0" w:line="240" w:lineRule="auto"/>
      </w:pPr>
      <w:r w:rsidRPr="00631789">
        <w:t xml:space="preserve">Los licitantes que participen por medios de comunicación electrónica se tendrán por notificados del acta que se levante, cuando ésta se encuentre a su disposición en COMPRANET, por medio del programa informático que les fue entregado, a más tardar al día hábil siguiente al que se celebre el evento, sin menoscabo de que pueda acudir directamente a </w:t>
      </w:r>
      <w:smartTag w:uri="urn:schemas-microsoft-com:office:smarttags" w:element="PersonName">
        <w:smartTagPr>
          <w:attr w:name="ProductID" w:val="la Subdirecci￳n Administrativa"/>
        </w:smartTagPr>
        <w:r w:rsidRPr="00631789">
          <w:t>la Subdirección Administrativa</w:t>
        </w:r>
      </w:smartTag>
      <w:r w:rsidRPr="00631789">
        <w:t xml:space="preserve"> a recoger una copia de dicha acta.</w:t>
      </w:r>
    </w:p>
    <w:p w:rsidR="00D4440B" w:rsidRPr="00802963" w:rsidRDefault="00D4440B" w:rsidP="00D4440B">
      <w:pPr>
        <w:autoSpaceDE w:val="0"/>
        <w:autoSpaceDN w:val="0"/>
        <w:adjustRightInd w:val="0"/>
        <w:spacing w:after="0" w:line="240" w:lineRule="auto"/>
      </w:pPr>
    </w:p>
    <w:p w:rsidR="00D656DF" w:rsidRPr="00802963" w:rsidRDefault="00D656DF" w:rsidP="00D656DF">
      <w:pPr>
        <w:pStyle w:val="Ttulo2"/>
      </w:pPr>
      <w:r w:rsidRPr="00802963">
        <w:t>Acto de Fallo.</w:t>
      </w:r>
      <w:bookmarkEnd w:id="23"/>
    </w:p>
    <w:p w:rsidR="00D656DF" w:rsidRPr="00802963" w:rsidRDefault="00D656DF" w:rsidP="00D656DF">
      <w:pPr>
        <w:autoSpaceDE w:val="0"/>
        <w:autoSpaceDN w:val="0"/>
        <w:adjustRightInd w:val="0"/>
        <w:spacing w:after="0" w:line="240" w:lineRule="auto"/>
      </w:pPr>
    </w:p>
    <w:p w:rsidR="00195613" w:rsidRPr="00802963" w:rsidRDefault="00D656DF" w:rsidP="00D656DF">
      <w:pPr>
        <w:autoSpaceDE w:val="0"/>
        <w:autoSpaceDN w:val="0"/>
        <w:adjustRightInd w:val="0"/>
        <w:spacing w:after="0" w:line="240" w:lineRule="auto"/>
      </w:pPr>
      <w:r w:rsidRPr="00802963">
        <w:t>El Acto de Fallo</w:t>
      </w:r>
      <w:r w:rsidR="00195613" w:rsidRPr="00802963">
        <w:t xml:space="preserve">, se llevará a cabo el día </w:t>
      </w:r>
      <w:r w:rsidR="00896F77">
        <w:rPr>
          <w:rFonts w:cs="Arial"/>
          <w:b/>
        </w:rPr>
        <w:t>12 de julio de 2012 a las 13:30 horas</w:t>
      </w:r>
      <w:r w:rsidR="00896F77" w:rsidRPr="00802963">
        <w:t xml:space="preserve"> </w:t>
      </w:r>
      <w:r w:rsidR="00195613" w:rsidRPr="00802963">
        <w:t xml:space="preserve">en la Sala de Juntas de la </w:t>
      </w:r>
      <w:r w:rsidR="00646972" w:rsidRPr="00802963">
        <w:rPr>
          <w:rFonts w:cs="Arial"/>
        </w:rPr>
        <w:t>S</w:t>
      </w:r>
      <w:r w:rsidR="00646972">
        <w:rPr>
          <w:rFonts w:cs="Arial"/>
        </w:rPr>
        <w:t>ección de Licitaciones anexa a la Coordinación de Archivo</w:t>
      </w:r>
      <w:r w:rsidR="00195613" w:rsidRPr="00802963">
        <w:t>, con domicilio en Av. Instituto Politécnico Nacional No. 2508, Col. San Pedro Zacatenco, Delegación Gustavo A. Madero, C. P. 07360, México, D.F.</w:t>
      </w:r>
    </w:p>
    <w:p w:rsidR="00195613" w:rsidRDefault="00195613" w:rsidP="00195613">
      <w:pPr>
        <w:autoSpaceDE w:val="0"/>
        <w:autoSpaceDN w:val="0"/>
        <w:adjustRightInd w:val="0"/>
        <w:spacing w:after="0" w:line="240" w:lineRule="auto"/>
      </w:pPr>
    </w:p>
    <w:p w:rsidR="00654B23" w:rsidRPr="00802963" w:rsidRDefault="00654B23" w:rsidP="00195613">
      <w:pPr>
        <w:autoSpaceDE w:val="0"/>
        <w:autoSpaceDN w:val="0"/>
        <w:adjustRightInd w:val="0"/>
        <w:spacing w:after="0" w:line="240" w:lineRule="auto"/>
      </w:pPr>
    </w:p>
    <w:p w:rsidR="00195613" w:rsidRPr="00802963" w:rsidRDefault="00195613" w:rsidP="00EC2DE1">
      <w:pPr>
        <w:pStyle w:val="Ttulo3"/>
      </w:pPr>
      <w:bookmarkStart w:id="24" w:name="_Toc205180131"/>
      <w:r w:rsidRPr="00802963">
        <w:t>Desarrollo del Acto de Fallo.</w:t>
      </w:r>
      <w:bookmarkEnd w:id="24"/>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A la hora exacta señalada en el párrafo anterior será cerra</w:t>
      </w:r>
      <w:r w:rsidR="00EC2DE1" w:rsidRPr="00802963">
        <w:t xml:space="preserve">do el recinto, no permitiéndose </w:t>
      </w:r>
      <w:r w:rsidRPr="00802963">
        <w:t>por ninguna circunstancia la entrada a más licitantes u observadores de los que se encuentren en el interior del mismo.</w:t>
      </w:r>
    </w:p>
    <w:p w:rsidR="001262B0" w:rsidRPr="00802963" w:rsidRDefault="001262B0" w:rsidP="00195613">
      <w:pPr>
        <w:autoSpaceDE w:val="0"/>
        <w:autoSpaceDN w:val="0"/>
        <w:adjustRightInd w:val="0"/>
        <w:spacing w:after="0" w:line="240" w:lineRule="auto"/>
        <w:rPr>
          <w:rStyle w:val="Ttulo4Car"/>
          <w:rFonts w:eastAsia="Calibri"/>
        </w:rPr>
      </w:pPr>
    </w:p>
    <w:p w:rsidR="00195613" w:rsidRPr="00802963" w:rsidRDefault="00195613" w:rsidP="00195613">
      <w:pPr>
        <w:autoSpaceDE w:val="0"/>
        <w:autoSpaceDN w:val="0"/>
        <w:adjustRightInd w:val="0"/>
        <w:spacing w:after="0" w:line="240" w:lineRule="auto"/>
      </w:pPr>
      <w:r w:rsidRPr="00802963">
        <w:rPr>
          <w:rStyle w:val="Ttulo4Car"/>
          <w:rFonts w:eastAsia="Calibri"/>
        </w:rPr>
        <w:t>5.3.1.1</w:t>
      </w:r>
      <w:r w:rsidR="00EC2DE1" w:rsidRPr="00802963">
        <w:rPr>
          <w:rStyle w:val="Ttulo4Car"/>
          <w:rFonts w:eastAsia="Calibri"/>
        </w:rPr>
        <w:t xml:space="preserve"> </w:t>
      </w:r>
      <w:r w:rsidR="00EC2DE1" w:rsidRPr="00802963">
        <w:t xml:space="preserve"> </w:t>
      </w:r>
      <w:r w:rsidRPr="00802963">
        <w:t>Se llevará a cabo la presentación de los servidores públicos de ”EL CINVESTAV”, así como de quien presidirá este acto; con la participación, en su caso del representante del Órgano Interno de Control de “EL CINVESTAV” y algún otro invitado que al acto asista.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lastRenderedPageBreak/>
        <w:t>5.3.1.2</w:t>
      </w:r>
      <w:r w:rsidRPr="00802963">
        <w:t xml:space="preserve"> Se hará la presentación de los representantes legales acreditados y/o personas físicas participantes pasando lista de asistencia.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t>5.3.1.3</w:t>
      </w:r>
      <w:r w:rsidRPr="00802963">
        <w:t xml:space="preserve"> Conforme al dictamen emitido por el Área Usuaria que servirá de base para dar a conocer el fallo de adjudicación a cada uno los participantes mediante acto público, se comunicará por escrito el fallo de</w:t>
      </w:r>
      <w:r w:rsidR="00B46FAE" w:rsidRPr="00802963">
        <w:t>l concurso de invitación a cuando menos tres personas,</w:t>
      </w:r>
      <w:r w:rsidRPr="00802963">
        <w:t xml:space="preserve"> a cada uno de los participantes.</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t>5.3.1.4</w:t>
      </w:r>
      <w:r w:rsidRPr="00802963">
        <w:rPr>
          <w:rStyle w:val="Ttulo4Car"/>
          <w:rFonts w:eastAsia="Calibri"/>
        </w:rPr>
        <w:tab/>
      </w:r>
      <w:r w:rsidRPr="00802963">
        <w:t>Si derivado de la evaluación económica se obtuviera un empate en el precio de dos o más proposiciones,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w:t>
      </w:r>
      <w:r w:rsidR="00B46FAE" w:rsidRPr="00802963">
        <w:t>l</w:t>
      </w:r>
      <w:r w:rsidRPr="00802963">
        <w:t xml:space="preserve"> Licitante Ganador, con fundamento al artículo 44 del Reglamento de la Ley de Adquisiciones, Arrendamientos y Servicios del Sector Público.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rStyle w:val="Ttulo4Car"/>
          <w:rFonts w:eastAsia="Calibri"/>
        </w:rPr>
        <w:t>5.3.1.5</w:t>
      </w:r>
      <w:r w:rsidRPr="00802963">
        <w:rPr>
          <w:rStyle w:val="Ttulo4Car"/>
          <w:rFonts w:eastAsia="Calibri"/>
        </w:rPr>
        <w:tab/>
      </w:r>
      <w:r w:rsidRPr="00802963">
        <w:t>Una vez realizado el fallo se levantará el acta correspondiente al fallo, la cual señalará las razones de rechazo de las propuestas, y será firmada previa lectura de la misma por todos los participantes. La omisión de firma de los concursantes no invalidará el contenido y efecto del acta.</w:t>
      </w:r>
    </w:p>
    <w:p w:rsidR="00195613" w:rsidRPr="00802963"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pPr>
      <w:r w:rsidRPr="00802963">
        <w:t>La copia del acta de fallo estará a disposición de los participantes, el mismo día de dicho acto en las oficinas del Departamento de Adquisiciones de “EL CINVESTAV”.</w:t>
      </w:r>
    </w:p>
    <w:p w:rsidR="00F8202A" w:rsidRDefault="00F8202A" w:rsidP="00195613">
      <w:pPr>
        <w:autoSpaceDE w:val="0"/>
        <w:autoSpaceDN w:val="0"/>
        <w:adjustRightInd w:val="0"/>
        <w:spacing w:after="0" w:line="240" w:lineRule="auto"/>
      </w:pPr>
    </w:p>
    <w:p w:rsidR="00F8202A" w:rsidRPr="00802963" w:rsidRDefault="00F8202A" w:rsidP="00195613">
      <w:pPr>
        <w:autoSpaceDE w:val="0"/>
        <w:autoSpaceDN w:val="0"/>
        <w:adjustRightInd w:val="0"/>
        <w:spacing w:after="0" w:line="240" w:lineRule="auto"/>
      </w:pPr>
      <w:r w:rsidRPr="00631789">
        <w:t>Los licitantes que participen por medios remotos de comunicación electrónica se tendrán por notificados del fallo, cuando éste se encuentre a su disposición en la página de COMPRANET, a más tardar al día hábil siguiente al que se declare éste, sin menoscabo de que pueda acudir directamente a las oficinas de la convocante a recoger el acta que se hubiere levantado.</w:t>
      </w:r>
    </w:p>
    <w:p w:rsidR="00195613" w:rsidRPr="00802963"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rPr>
          <w:b/>
        </w:rPr>
      </w:pPr>
      <w:r w:rsidRPr="00802963">
        <w:rPr>
          <w:b/>
        </w:rPr>
        <w:t>NOTA: Para todos los eventos derivados del proceso de</w:t>
      </w:r>
      <w:r w:rsidR="00B46FAE" w:rsidRPr="00802963">
        <w:rPr>
          <w:b/>
        </w:rPr>
        <w:t>l concurso de invitación a cuando menos tres personas</w:t>
      </w:r>
      <w:r w:rsidRPr="00802963">
        <w:rPr>
          <w:b/>
        </w:rPr>
        <w:t>, podrán asistir los licitantes cuyas propuestas hayan sido desechadas durante e</w:t>
      </w:r>
      <w:r w:rsidR="00B013F6" w:rsidRPr="00802963">
        <w:rPr>
          <w:b/>
        </w:rPr>
        <w:t>l procedimiento</w:t>
      </w:r>
      <w:r w:rsidRPr="00802963">
        <w:rPr>
          <w:b/>
        </w:rPr>
        <w:t>, así como, cualquier persona que manifieste su interés de estar presente en dichos actos, bajo la condición de que deberán registrar su asistencia y abstenerse de intervenir en cualquier forma en los mismos, sin derecho a voz ni a voto.</w:t>
      </w:r>
    </w:p>
    <w:p w:rsidR="00896F77" w:rsidRPr="00802963" w:rsidRDefault="00896F77" w:rsidP="00195613">
      <w:pPr>
        <w:autoSpaceDE w:val="0"/>
        <w:autoSpaceDN w:val="0"/>
        <w:adjustRightInd w:val="0"/>
        <w:spacing w:after="0" w:line="240" w:lineRule="auto"/>
        <w:rPr>
          <w:b/>
        </w:rPr>
      </w:pPr>
    </w:p>
    <w:p w:rsidR="00D656DF" w:rsidRPr="00802963" w:rsidRDefault="00D656DF" w:rsidP="00D656DF">
      <w:pPr>
        <w:pStyle w:val="Ttulo2"/>
      </w:pPr>
      <w:bookmarkStart w:id="25" w:name="_Toc205180132"/>
      <w:r w:rsidRPr="00802963">
        <w:t>Firma de los contratos.</w:t>
      </w:r>
      <w:bookmarkEnd w:id="25"/>
    </w:p>
    <w:p w:rsidR="007F08C1" w:rsidRPr="00802963" w:rsidRDefault="007F08C1" w:rsidP="00D656DF">
      <w:pPr>
        <w:autoSpaceDE w:val="0"/>
        <w:autoSpaceDN w:val="0"/>
        <w:adjustRightInd w:val="0"/>
        <w:spacing w:after="0" w:line="240" w:lineRule="auto"/>
      </w:pPr>
    </w:p>
    <w:p w:rsidR="00576E29" w:rsidRPr="00802963" w:rsidRDefault="00576E29" w:rsidP="00576E29">
      <w:pPr>
        <w:autoSpaceDE w:val="0"/>
        <w:autoSpaceDN w:val="0"/>
        <w:adjustRightInd w:val="0"/>
        <w:spacing w:after="0" w:line="240" w:lineRule="auto"/>
      </w:pPr>
      <w:r w:rsidRPr="00802963">
        <w:t xml:space="preserve">Los representantes legales acreditados de la empresa que haya obtenido asignación, deberá presentarse a firmar el contrato y/o pedido correspondiente, el </w:t>
      </w:r>
      <w:r w:rsidR="00896F77">
        <w:rPr>
          <w:rFonts w:cs="Arial"/>
          <w:b/>
        </w:rPr>
        <w:t>19 de julio de 2012 a las 14:00 horas</w:t>
      </w:r>
      <w:r w:rsidR="00896F77">
        <w:t xml:space="preserve"> en la S</w:t>
      </w:r>
      <w:r w:rsidRPr="00802963">
        <w:t xml:space="preserve">ubdirección de Recursos Materiales, con domicilio en Av. Instituto Politécnico Nacional No. 2508, Col. San Pedro Zacatenco, Delegación Gustavo A. Madero, C. P. 07360, México, D.F. En caso de no hacerlo, se procederá en términos de los Artículos 46, 59 y 60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576E29" w:rsidRPr="00802963" w:rsidRDefault="00576E29" w:rsidP="00576E29">
      <w:pPr>
        <w:autoSpaceDE w:val="0"/>
        <w:autoSpaceDN w:val="0"/>
        <w:adjustRightInd w:val="0"/>
        <w:spacing w:after="0" w:line="240" w:lineRule="auto"/>
      </w:pPr>
    </w:p>
    <w:p w:rsidR="00576E29" w:rsidRPr="00802963" w:rsidRDefault="00576E29" w:rsidP="00576E29">
      <w:pPr>
        <w:autoSpaceDE w:val="0"/>
        <w:autoSpaceDN w:val="0"/>
        <w:adjustRightInd w:val="0"/>
        <w:spacing w:after="0" w:line="240" w:lineRule="auto"/>
      </w:pPr>
      <w:r w:rsidRPr="00802963">
        <w:rPr>
          <w:rFonts w:cs="Arial"/>
        </w:rPr>
        <w:t xml:space="preserve">En el caso de que </w:t>
      </w:r>
      <w:r w:rsidRPr="00802963">
        <w:t xml:space="preserve">“EL CINVESTAV” por la necesidad del servicio requerido, podrá  realizar </w:t>
      </w:r>
      <w:r w:rsidRPr="00802963">
        <w:rPr>
          <w:rFonts w:cs="Arial"/>
        </w:rPr>
        <w:t xml:space="preserve">contratos y/o pedidos abiertos, por lo que se aplicará lo que alude el artículo 47 de la </w:t>
      </w:r>
      <w:r w:rsidRPr="00802963">
        <w:t>Ley de Adquisiciones, Arrendamientos y Servicios del Sector Público.</w:t>
      </w:r>
    </w:p>
    <w:p w:rsidR="00576E29" w:rsidRPr="00802963" w:rsidRDefault="00576E29" w:rsidP="00576E29">
      <w:pPr>
        <w:autoSpaceDE w:val="0"/>
        <w:autoSpaceDN w:val="0"/>
        <w:adjustRightInd w:val="0"/>
        <w:spacing w:after="0" w:line="240" w:lineRule="auto"/>
      </w:pPr>
    </w:p>
    <w:p w:rsidR="00D656DF" w:rsidRPr="00802963" w:rsidRDefault="00576E29" w:rsidP="00576E29">
      <w:pPr>
        <w:autoSpaceDE w:val="0"/>
        <w:autoSpaceDN w:val="0"/>
        <w:adjustRightInd w:val="0"/>
        <w:spacing w:after="0" w:line="240" w:lineRule="auto"/>
      </w:pPr>
      <w:r w:rsidRPr="00802963">
        <w:t>Asimismo, por parte de “EL CINVESTAV”, los contratos y/o pedidos serán suscritos por el Secretario Administrativo, así mismo podrán fungir como testigos el representante del Departamento de Adquisiciones y el Área Usuaria.</w:t>
      </w:r>
    </w:p>
    <w:p w:rsidR="00D656DF" w:rsidRPr="00802963" w:rsidRDefault="00D656DF" w:rsidP="00D656DF">
      <w:pPr>
        <w:autoSpaceDE w:val="0"/>
        <w:autoSpaceDN w:val="0"/>
        <w:adjustRightInd w:val="0"/>
        <w:spacing w:after="0" w:line="240" w:lineRule="auto"/>
      </w:pPr>
    </w:p>
    <w:p w:rsidR="00D656DF" w:rsidRPr="00802963" w:rsidRDefault="00D656DF" w:rsidP="00D656DF">
      <w:pPr>
        <w:pStyle w:val="Ttulo1"/>
      </w:pPr>
      <w:bookmarkStart w:id="26" w:name="_Toc205180133"/>
      <w:r w:rsidRPr="00802963">
        <w:t>Aspectos económicos.</w:t>
      </w:r>
      <w:bookmarkEnd w:id="26"/>
    </w:p>
    <w:p w:rsidR="00D656DF" w:rsidRPr="00802963" w:rsidRDefault="00D656DF" w:rsidP="00D656DF">
      <w:pPr>
        <w:pStyle w:val="Ttulo2"/>
      </w:pPr>
      <w:bookmarkStart w:id="27" w:name="_Toc205180134"/>
      <w:r w:rsidRPr="00802963">
        <w:t>Precios.</w:t>
      </w:r>
      <w:bookmarkEnd w:id="27"/>
    </w:p>
    <w:p w:rsidR="00D656DF" w:rsidRPr="00802963" w:rsidRDefault="00D656DF" w:rsidP="00D656DF">
      <w:pPr>
        <w:autoSpaceDE w:val="0"/>
        <w:autoSpaceDN w:val="0"/>
        <w:adjustRightInd w:val="0"/>
        <w:spacing w:after="0" w:line="240" w:lineRule="auto"/>
      </w:pPr>
    </w:p>
    <w:p w:rsidR="00D4440B" w:rsidRPr="00802963" w:rsidRDefault="0044050E" w:rsidP="00D4440B">
      <w:pPr>
        <w:autoSpaceDE w:val="0"/>
        <w:autoSpaceDN w:val="0"/>
        <w:adjustRightInd w:val="0"/>
        <w:spacing w:after="0" w:line="240" w:lineRule="auto"/>
      </w:pPr>
      <w:bookmarkStart w:id="28" w:name="_Toc205180136"/>
      <w:r w:rsidRPr="00802963">
        <w:t>Los precios deberán de ser fijos hasta la total prestación de los servicios objeto</w:t>
      </w:r>
      <w:r w:rsidR="00D4440B" w:rsidRPr="00802963">
        <w:t xml:space="preserve"> del presente </w:t>
      </w:r>
      <w:r w:rsidR="00021EFA" w:rsidRPr="00802963">
        <w:t>concurso de invitación a cuando menos tres personas</w:t>
      </w:r>
      <w:r w:rsidR="00D4440B" w:rsidRPr="00802963">
        <w:t xml:space="preserve">. </w:t>
      </w:r>
    </w:p>
    <w:p w:rsidR="00D4440B" w:rsidRPr="00802963" w:rsidRDefault="00D4440B" w:rsidP="00D4440B">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 xml:space="preserve">Los precios cotizados deberán ser en </w:t>
      </w:r>
      <w:r w:rsidR="00E50EB6" w:rsidRPr="00802963">
        <w:t>moneda nacional</w:t>
      </w:r>
      <w:r w:rsidRPr="00802963">
        <w:t xml:space="preserve"> (sólo se permitirá usar dos dígitos decimales en las operaciones matemáticas), Así mismo incluir los descuentos que voluntariamente ofrecieran a “EL CINVESTAV” y deberán presentarse de acuerdo a lo solicitado en el formato del Anexo 2 de estas Bases.</w:t>
      </w:r>
    </w:p>
    <w:p w:rsidR="0044050E" w:rsidRPr="00802963" w:rsidRDefault="0044050E" w:rsidP="0044050E">
      <w:pPr>
        <w:autoSpaceDE w:val="0"/>
        <w:autoSpaceDN w:val="0"/>
        <w:adjustRightInd w:val="0"/>
        <w:spacing w:after="0" w:line="240" w:lineRule="auto"/>
      </w:pPr>
      <w:bookmarkStart w:id="29" w:name="_Toc205180137"/>
      <w:bookmarkEnd w:id="28"/>
    </w:p>
    <w:p w:rsidR="0044050E" w:rsidRPr="00802963" w:rsidRDefault="0044050E" w:rsidP="0044050E">
      <w:pPr>
        <w:pStyle w:val="Ttulo2"/>
      </w:pPr>
      <w:r w:rsidRPr="00802963">
        <w:t xml:space="preserve">Impuestos y derechos. </w:t>
      </w:r>
    </w:p>
    <w:p w:rsidR="0044050E" w:rsidRPr="00802963" w:rsidRDefault="0044050E" w:rsidP="0044050E">
      <w:pPr>
        <w:autoSpaceDE w:val="0"/>
        <w:autoSpaceDN w:val="0"/>
        <w:adjustRightInd w:val="0"/>
        <w:spacing w:after="0" w:line="240" w:lineRule="auto"/>
      </w:pPr>
      <w:r w:rsidRPr="00802963">
        <w:t>Sólo será cubierto por “EL CINVESTAV”, el Impuesto al Valor Agregado (I.V.A.), cualquier otro tipo de impuesto o derecho, deberá de ser cubierto por el licitante.</w:t>
      </w:r>
    </w:p>
    <w:p w:rsidR="0044050E" w:rsidRPr="00802963" w:rsidRDefault="0044050E" w:rsidP="0044050E">
      <w:pPr>
        <w:autoSpaceDE w:val="0"/>
        <w:autoSpaceDN w:val="0"/>
        <w:adjustRightInd w:val="0"/>
        <w:spacing w:after="0" w:line="240" w:lineRule="auto"/>
      </w:pPr>
    </w:p>
    <w:p w:rsidR="0044050E" w:rsidRPr="00802963" w:rsidRDefault="0044050E" w:rsidP="0044050E">
      <w:pPr>
        <w:pStyle w:val="Ttulo2"/>
      </w:pPr>
      <w:r w:rsidRPr="00802963">
        <w:t>No se otorgarán anticipos.</w:t>
      </w:r>
    </w:p>
    <w:p w:rsidR="0044050E" w:rsidRPr="00802963" w:rsidRDefault="0044050E" w:rsidP="0044050E">
      <w:pPr>
        <w:autoSpaceDE w:val="0"/>
        <w:autoSpaceDN w:val="0"/>
        <w:adjustRightInd w:val="0"/>
        <w:spacing w:after="0" w:line="240" w:lineRule="auto"/>
      </w:pPr>
      <w:r w:rsidRPr="00802963">
        <w:t>“EL CINVESTAV” no otorgará anticipo a los licitantes que resulten con asignación favorable.</w:t>
      </w:r>
    </w:p>
    <w:p w:rsidR="0044050E" w:rsidRDefault="0044050E" w:rsidP="0044050E">
      <w:pPr>
        <w:autoSpaceDE w:val="0"/>
        <w:autoSpaceDN w:val="0"/>
        <w:adjustRightInd w:val="0"/>
        <w:spacing w:after="0" w:line="240" w:lineRule="auto"/>
      </w:pPr>
    </w:p>
    <w:p w:rsidR="00D656DF" w:rsidRPr="00802963" w:rsidRDefault="00D656DF" w:rsidP="00D656DF">
      <w:pPr>
        <w:pStyle w:val="Ttulo2"/>
      </w:pPr>
      <w:r w:rsidRPr="00802963">
        <w:t>Condiciones de pago que se aplicarán.</w:t>
      </w:r>
      <w:bookmarkEnd w:id="29"/>
    </w:p>
    <w:p w:rsidR="00D656DF" w:rsidRPr="00802963" w:rsidRDefault="00D656DF" w:rsidP="00D656DF">
      <w:pPr>
        <w:autoSpaceDE w:val="0"/>
        <w:autoSpaceDN w:val="0"/>
        <w:adjustRightInd w:val="0"/>
        <w:spacing w:after="0" w:line="240" w:lineRule="auto"/>
      </w:pPr>
    </w:p>
    <w:p w:rsidR="00D656DF" w:rsidRPr="00802963" w:rsidRDefault="001C2CA9" w:rsidP="008C357B">
      <w:pPr>
        <w:autoSpaceDE w:val="0"/>
        <w:autoSpaceDN w:val="0"/>
        <w:adjustRightInd w:val="0"/>
        <w:spacing w:after="0" w:line="240" w:lineRule="auto"/>
      </w:pPr>
      <w:r w:rsidRPr="00802963">
        <w:t>“EL CINVESTAV”, cubrirá el pago en moneda nacional al Prestador. El (los) pago(s) será(n) la(s) cantidad(es) establecida(s) en el contrato  o pedido y se llevará(n) a cabo, conforme “EL PRESTADOR” presente la(s) factura(s) correspondiente(s). “EL CINVESTAV” cubrirá el (los) pago(s) en cheque, o a solicitud de “EL PRESTADOR”  por vía electrónica o por cadenas productivas  una vez que el (los) servicio(s) de este contrato se hubiera(n) efectuado con la autorización de la(s) factura(s) correspondiente(s) dentro de los veinte días naturales. En dicho documento deberá recabarse el nombre de quien recibe, su firma, fecha y el sello del(os) departamento(s) solicitante(s).</w:t>
      </w:r>
    </w:p>
    <w:p w:rsidR="00477C8F" w:rsidRPr="00802963" w:rsidRDefault="00477C8F" w:rsidP="00477C8F">
      <w:pPr>
        <w:pStyle w:val="Ttulo1"/>
      </w:pPr>
      <w:bookmarkStart w:id="30" w:name="_Toc205180138"/>
      <w:bookmarkStart w:id="31" w:name="_Toc205180139"/>
      <w:r w:rsidRPr="00802963">
        <w:lastRenderedPageBreak/>
        <w:t>Criterios de evaluación y asignación de proposiciones.</w:t>
      </w:r>
      <w:bookmarkEnd w:id="30"/>
    </w:p>
    <w:p w:rsidR="00195613" w:rsidRPr="00802963" w:rsidRDefault="00477C8F" w:rsidP="00477C8F">
      <w:pPr>
        <w:pStyle w:val="Ttulo2"/>
      </w:pPr>
      <w:r w:rsidRPr="00802963">
        <w:t>Criterios para evaluar las proposiciones</w:t>
      </w:r>
      <w:r w:rsidR="00195613" w:rsidRPr="00802963">
        <w:t>.</w:t>
      </w:r>
      <w:bookmarkEnd w:id="31"/>
    </w:p>
    <w:p w:rsidR="007F08C1" w:rsidRPr="00802963" w:rsidRDefault="007F08C1" w:rsidP="00195613">
      <w:pPr>
        <w:autoSpaceDE w:val="0"/>
        <w:autoSpaceDN w:val="0"/>
        <w:adjustRightInd w:val="0"/>
        <w:spacing w:after="0" w:line="240" w:lineRule="auto"/>
      </w:pPr>
    </w:p>
    <w:p w:rsidR="00D91FBB" w:rsidRPr="00802963" w:rsidRDefault="00D91FBB" w:rsidP="00195613">
      <w:pPr>
        <w:autoSpaceDE w:val="0"/>
        <w:autoSpaceDN w:val="0"/>
        <w:adjustRightInd w:val="0"/>
        <w:spacing w:after="0" w:line="240" w:lineRule="auto"/>
      </w:pPr>
      <w:r w:rsidRPr="00802963">
        <w:rPr>
          <w:rFonts w:cs="Arial"/>
        </w:rPr>
        <w:t>Para llevar a cabo la adjudicación correspondiente, se deberá contar con un mínimo de tres propuestas susceptibles de analizarse técnicamente por las partidas y conceptos solicitados</w:t>
      </w:r>
      <w:r w:rsidRPr="00802963">
        <w:t>.</w:t>
      </w:r>
    </w:p>
    <w:p w:rsidR="00D91FBB" w:rsidRPr="00802963" w:rsidRDefault="00D91FBB"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De conformidad con el Artículo 36</w:t>
      </w:r>
      <w:r w:rsidR="00AC42A8" w:rsidRPr="00802963">
        <w:t xml:space="preserve"> y 36 bis </w:t>
      </w:r>
      <w:r w:rsidRPr="00802963">
        <w:t>de la Ley de Adquisiciones, Arrendamientos y Servicios del Sector Público, la evaluación de las proposiciones se llevará a cabo mediante el análisis de cuadros comparativos, en los que serán consideradas, en condiciones de equidad, todas y cada una de las proposiciones presentadas por los licitantes, previa verificación del cumplimiento de todos los requisitos exigidos en las presentes bases y estarán debidamente firmados por los servidores públicos para realizar la evaluación.</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Asimismo, se evaluarán las</w:t>
      </w:r>
      <w:r w:rsidR="00973F65" w:rsidRPr="00802963">
        <w:t xml:space="preserve"> siguientes características </w:t>
      </w:r>
      <w:r w:rsidRPr="00802963">
        <w:t>proporcionadas por los licitantes: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6"/>
        </w:numPr>
        <w:autoSpaceDE w:val="0"/>
        <w:autoSpaceDN w:val="0"/>
        <w:adjustRightInd w:val="0"/>
        <w:spacing w:after="0" w:line="240" w:lineRule="auto"/>
        <w:rPr>
          <w:rFonts w:cs="Arial"/>
        </w:rPr>
      </w:pPr>
      <w:r w:rsidRPr="00802963">
        <w:rPr>
          <w:rFonts w:cs="Arial"/>
        </w:rPr>
        <w:t xml:space="preserve">Referencia de clientes más importantes incluidos en el </w:t>
      </w:r>
      <w:proofErr w:type="spellStart"/>
      <w:r w:rsidRPr="00802963">
        <w:rPr>
          <w:rFonts w:cs="Arial"/>
        </w:rPr>
        <w:t>curriculum</w:t>
      </w:r>
      <w:proofErr w:type="spellEnd"/>
      <w:r w:rsidRPr="00802963">
        <w:rPr>
          <w:rFonts w:cs="Arial"/>
        </w:rPr>
        <w:t>, que puedan proporcionar recomendación de un buen servicio.</w:t>
      </w:r>
    </w:p>
    <w:p w:rsidR="008B7EEA" w:rsidRPr="00802963" w:rsidRDefault="008B7EEA" w:rsidP="008B7EEA">
      <w:pPr>
        <w:pStyle w:val="Prrafodelista"/>
        <w:autoSpaceDE w:val="0"/>
        <w:autoSpaceDN w:val="0"/>
        <w:adjustRightInd w:val="0"/>
        <w:spacing w:after="0" w:line="240" w:lineRule="auto"/>
        <w:ind w:left="360"/>
        <w:rPr>
          <w:rFonts w:cs="Arial"/>
        </w:rPr>
      </w:pPr>
    </w:p>
    <w:p w:rsidR="00195613" w:rsidRPr="00802963" w:rsidRDefault="00195613" w:rsidP="00195613">
      <w:pPr>
        <w:autoSpaceDE w:val="0"/>
        <w:autoSpaceDN w:val="0"/>
        <w:adjustRightInd w:val="0"/>
        <w:spacing w:after="0" w:line="240" w:lineRule="auto"/>
      </w:pPr>
      <w:r w:rsidRPr="00802963">
        <w:t xml:space="preserve">“EL CINVESTAV” designará representantes internos con capacidad para evaluar las propuestas técnicas y económicas que se reciban. </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“EL CINVESTAV” podrá verificar la capacidad de </w:t>
      </w:r>
      <w:r w:rsidR="00973F65" w:rsidRPr="00802963">
        <w:t>entrega del</w:t>
      </w:r>
      <w:r w:rsidRPr="00802963">
        <w:t xml:space="preserve"> Licitante participante, mediante la información que proporcionen los clientes del mismo, vía telefónica, mediante fax o correo electrónico, así mismo se podrá verificar en contratos celebrados con anterioridad o vigentes con “EL CINVESTAV” aspectos </w:t>
      </w:r>
      <w:r w:rsidR="00973F65" w:rsidRPr="00802963">
        <w:t>de calidad en la entrega</w:t>
      </w:r>
      <w:r w:rsidRPr="00802963">
        <w:t>, asesorías y tiempo de respuesta.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w:t>
      </w:r>
      <w:smartTag w:uri="urn:schemas-microsoft-com:office:smarttags" w:element="PersonName">
        <w:smartTagPr>
          <w:attr w:name="ProductID" w:val="la Unidad Departamental"/>
        </w:smartTagPr>
        <w:r w:rsidRPr="00802963">
          <w:t>la Unidad Departamental</w:t>
        </w:r>
      </w:smartTag>
      <w:r w:rsidRPr="00802963">
        <w:t xml:space="preserve"> de Adquisiciones de “EL CINVESTAV”, en la fecha y hora en que se les indique o al momento de la visita.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rPr>
          <w:i/>
        </w:rPr>
      </w:pPr>
      <w:r w:rsidRPr="00802963">
        <w:rPr>
          <w:i/>
        </w:rPr>
        <w:t>Los licitantes part</w:t>
      </w:r>
      <w:r w:rsidR="00A74CAE" w:rsidRPr="00802963">
        <w:rPr>
          <w:i/>
        </w:rPr>
        <w:t xml:space="preserve">icipantes deberán cotizar </w:t>
      </w:r>
      <w:r w:rsidR="008710A5" w:rsidRPr="00802963">
        <w:rPr>
          <w:i/>
        </w:rPr>
        <w:t>en su propuesta ec</w:t>
      </w:r>
      <w:r w:rsidR="00D6429D" w:rsidRPr="00802963">
        <w:rPr>
          <w:i/>
        </w:rPr>
        <w:t xml:space="preserve">onómica </w:t>
      </w:r>
      <w:r w:rsidR="00973F65" w:rsidRPr="00802963">
        <w:rPr>
          <w:i/>
        </w:rPr>
        <w:t>todo</w:t>
      </w:r>
      <w:r w:rsidR="005C5F92" w:rsidRPr="00802963">
        <w:rPr>
          <w:i/>
        </w:rPr>
        <w:t>s l</w:t>
      </w:r>
      <w:r w:rsidR="00973F65" w:rsidRPr="00802963">
        <w:rPr>
          <w:i/>
        </w:rPr>
        <w:t>os bienes</w:t>
      </w:r>
      <w:r w:rsidR="00D6429D" w:rsidRPr="00802963">
        <w:rPr>
          <w:i/>
        </w:rPr>
        <w:t xml:space="preserve"> </w:t>
      </w:r>
      <w:r w:rsidR="00256A63" w:rsidRPr="00802963">
        <w:rPr>
          <w:i/>
        </w:rPr>
        <w:t xml:space="preserve">o servicios </w:t>
      </w:r>
      <w:r w:rsidR="00D6429D" w:rsidRPr="00802963">
        <w:rPr>
          <w:i/>
        </w:rPr>
        <w:t>mencionados</w:t>
      </w:r>
      <w:r w:rsidR="005C5F92" w:rsidRPr="00802963">
        <w:rPr>
          <w:i/>
        </w:rPr>
        <w:t xml:space="preserve"> en estas bases </w:t>
      </w:r>
      <w:r w:rsidR="00D6429D" w:rsidRPr="00802963">
        <w:rPr>
          <w:i/>
        </w:rPr>
        <w:t xml:space="preserve">y </w:t>
      </w:r>
      <w:r w:rsidR="003155B9" w:rsidRPr="00802963">
        <w:rPr>
          <w:i/>
        </w:rPr>
        <w:t>descrito</w:t>
      </w:r>
      <w:r w:rsidR="00D6429D" w:rsidRPr="00802963">
        <w:rPr>
          <w:i/>
        </w:rPr>
        <w:t>s</w:t>
      </w:r>
      <w:r w:rsidR="003155B9" w:rsidRPr="00802963">
        <w:rPr>
          <w:i/>
        </w:rPr>
        <w:t xml:space="preserve"> en el </w:t>
      </w:r>
      <w:r w:rsidR="00E4186F" w:rsidRPr="00802963">
        <w:rPr>
          <w:i/>
        </w:rPr>
        <w:t>Anexo 1</w:t>
      </w:r>
      <w:r w:rsidRPr="00802963">
        <w:rPr>
          <w:i/>
        </w:rPr>
        <w:t>, con las especificaciones completas, en caso contra</w:t>
      </w:r>
      <w:r w:rsidR="00256A63" w:rsidRPr="00802963">
        <w:rPr>
          <w:i/>
        </w:rPr>
        <w:t>rio será desechada su propuesta***</w:t>
      </w:r>
    </w:p>
    <w:p w:rsidR="001C2CA9" w:rsidRPr="00802963" w:rsidRDefault="001C2CA9" w:rsidP="00195613">
      <w:pPr>
        <w:autoSpaceDE w:val="0"/>
        <w:autoSpaceDN w:val="0"/>
        <w:adjustRightInd w:val="0"/>
        <w:spacing w:after="0" w:line="240" w:lineRule="auto"/>
      </w:pPr>
    </w:p>
    <w:p w:rsidR="001C2CA9" w:rsidRPr="00802963" w:rsidRDefault="001C2CA9" w:rsidP="00195613">
      <w:pPr>
        <w:autoSpaceDE w:val="0"/>
        <w:autoSpaceDN w:val="0"/>
        <w:adjustRightInd w:val="0"/>
        <w:spacing w:after="0" w:line="240" w:lineRule="auto"/>
      </w:pPr>
      <w:r w:rsidRPr="00802963">
        <w:t xml:space="preserve">Asimismo, se aceptará que las empresas dentro de su currículum de su personal técnico especializado, propuesto para la realización de los servicios, entregue los títulos, diplomas, constancias de estudios y de actualización que comprueben la experiencia del </w:t>
      </w:r>
      <w:r w:rsidRPr="00802963">
        <w:lastRenderedPageBreak/>
        <w:t>personal en la prestación de los servicios objeto de esta licitación, este requerimiento es optativo y no es causal de descalificación.</w:t>
      </w:r>
    </w:p>
    <w:p w:rsidR="00345EB6" w:rsidRPr="00802963" w:rsidRDefault="00345EB6" w:rsidP="00195613">
      <w:pPr>
        <w:autoSpaceDE w:val="0"/>
        <w:autoSpaceDN w:val="0"/>
        <w:adjustRightInd w:val="0"/>
        <w:spacing w:after="0" w:line="240" w:lineRule="auto"/>
      </w:pPr>
    </w:p>
    <w:p w:rsidR="00195613" w:rsidRPr="00802963" w:rsidRDefault="00195613" w:rsidP="004C6063">
      <w:pPr>
        <w:pStyle w:val="Ttulo2"/>
      </w:pPr>
      <w:bookmarkStart w:id="32" w:name="_Toc205180140"/>
      <w:r w:rsidRPr="00802963">
        <w:t>Propuestas desechadas.</w:t>
      </w:r>
      <w:bookmarkEnd w:id="32"/>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propuestas desechadas quedarán en poder de “EL CINVESTAV” como parte del ex</w:t>
      </w:r>
      <w:r w:rsidR="005D012F" w:rsidRPr="00802963">
        <w:t>pediente del concurso</w:t>
      </w:r>
      <w:r w:rsidRPr="00802963">
        <w:t>, para que las instancias fiscalizadoras puedan verificar las causas de rechazo y en su caso, la convocante cuente con documentos que le permitan realizar las aclaraciones correspondientes, de existir alguna inconformidad.</w:t>
      </w:r>
    </w:p>
    <w:p w:rsidR="004C6063" w:rsidRPr="00802963" w:rsidRDefault="004C6063" w:rsidP="00195613">
      <w:pPr>
        <w:autoSpaceDE w:val="0"/>
        <w:autoSpaceDN w:val="0"/>
        <w:adjustRightInd w:val="0"/>
        <w:spacing w:after="0" w:line="240" w:lineRule="auto"/>
      </w:pPr>
    </w:p>
    <w:p w:rsidR="00195613" w:rsidRPr="00802963" w:rsidRDefault="00477C8F" w:rsidP="00195613">
      <w:pPr>
        <w:autoSpaceDE w:val="0"/>
        <w:autoSpaceDN w:val="0"/>
        <w:adjustRightInd w:val="0"/>
        <w:spacing w:after="0" w:line="240" w:lineRule="auto"/>
      </w:pPr>
      <w:r w:rsidRPr="00802963">
        <w:t xml:space="preserve">Las propuestas desechadas durante </w:t>
      </w:r>
      <w:r w:rsidR="005D012F" w:rsidRPr="00802963">
        <w:t>el concurso de invitación a cuando menos tres personas</w:t>
      </w:r>
      <w:r w:rsidRPr="00802963">
        <w:t>,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podrá proceder a su devolución o destrucción</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33" w:name="_Toc205180141"/>
      <w:r w:rsidRPr="00802963">
        <w:t>Criterios de asignación.</w:t>
      </w:r>
      <w:bookmarkEnd w:id="33"/>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De acuerdo a los resultados que se obtengan de la evaluación de los cuadros comparativos, será ganadora aquella propuesta que resulte más conveniente</w:t>
      </w:r>
      <w:r w:rsidR="00477C8F" w:rsidRPr="00802963">
        <w:t xml:space="preserve"> técnicamente</w:t>
      </w:r>
      <w:r w:rsidRPr="00802963">
        <w:t xml:space="preserve"> y solvente para “EL CINVESTAV”, considerando aspectos de calidad, precio, servicio, garantías, tiempos de respuesta, capacitación, infraestructura y personal suf</w:t>
      </w:r>
      <w:r w:rsidR="005D012F" w:rsidRPr="00802963">
        <w:t xml:space="preserve">iciente, citados en el </w:t>
      </w:r>
      <w:r w:rsidR="00E4186F" w:rsidRPr="00802963">
        <w:t>Anexo 1</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“EL CINVESTAV” emitirá un dictamen de la propuesta técnica-económica que servirá como fundamento para el fallo, en el que hará constar el análisis de las propuestas presentadas y hará mención de las propuestas desechadas, el cual estará debidamente firmado por los servidores públicos para realizar la evaluación</w:t>
      </w:r>
      <w:r w:rsidR="00465B54" w:rsidRPr="00802963">
        <w:t>, con base en lo dispuesto por el Artículo 36, último párrafo de la Ley de Adquisiciones, Arrendamientos y Servicios del Sector Público</w:t>
      </w:r>
      <w:r w:rsidRPr="00802963">
        <w:t>.</w:t>
      </w:r>
    </w:p>
    <w:p w:rsidR="00442B0A" w:rsidRPr="00802963" w:rsidRDefault="00442B0A" w:rsidP="00195613">
      <w:pPr>
        <w:autoSpaceDE w:val="0"/>
        <w:autoSpaceDN w:val="0"/>
        <w:adjustRightInd w:val="0"/>
        <w:spacing w:after="0" w:line="240" w:lineRule="auto"/>
      </w:pPr>
    </w:p>
    <w:p w:rsidR="00442B0A" w:rsidRPr="00802963" w:rsidRDefault="0001662F" w:rsidP="00195613">
      <w:pPr>
        <w:autoSpaceDE w:val="0"/>
        <w:autoSpaceDN w:val="0"/>
        <w:adjustRightInd w:val="0"/>
        <w:spacing w:after="0" w:line="240" w:lineRule="auto"/>
      </w:pPr>
      <w:r w:rsidRPr="00802963">
        <w:t>“</w:t>
      </w:r>
      <w:r w:rsidR="00442B0A" w:rsidRPr="00802963">
        <w:t>El CINVESTAV</w:t>
      </w:r>
      <w:r w:rsidRPr="00802963">
        <w:t>”</w:t>
      </w:r>
      <w:r w:rsidR="00442B0A" w:rsidRPr="00802963">
        <w:t xml:space="preserve"> designará representantes internos para evaluar las propuestas Técnicas y Económicas que se reciban.</w:t>
      </w:r>
    </w:p>
    <w:p w:rsidR="00195613" w:rsidRPr="00802963" w:rsidRDefault="00195613" w:rsidP="00195613">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r w:rsidRPr="00802963">
        <w:t xml:space="preserve">Si resultase que dos o más proposiciones son solventes y satisfacen los requerimientos de “EL CINVESTAV”, el contrato se adjudicará a quien presente la proposición cuyo precio sea el más bajo. En caso de empate,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del Licitante Ganador, con fundamento al Artículo 44 del Reglamento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lastRenderedPageBreak/>
        <w:t>Así mismo en el Acto del Fallo se mencionará a los licitantes la información acerca de las razones por las cuales sus proposiciones no resultaron ganadoras.</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Contra la resolución que contenga el fallo no procederá recurso alguno, pero las empresas licitantes podrán inconformarse en los términos del Artículo 65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195613" w:rsidRPr="00802963" w:rsidRDefault="00195613" w:rsidP="00195613">
      <w:pPr>
        <w:autoSpaceDE w:val="0"/>
        <w:autoSpaceDN w:val="0"/>
        <w:adjustRightInd w:val="0"/>
        <w:spacing w:after="0" w:line="240" w:lineRule="auto"/>
      </w:pPr>
    </w:p>
    <w:p w:rsidR="00D4440B" w:rsidRPr="00802963" w:rsidRDefault="00D4440B" w:rsidP="00D4440B">
      <w:pPr>
        <w:autoSpaceDE w:val="0"/>
        <w:autoSpaceDN w:val="0"/>
        <w:adjustRightInd w:val="0"/>
        <w:spacing w:after="0" w:line="240" w:lineRule="auto"/>
      </w:pPr>
      <w:bookmarkStart w:id="34" w:name="_Toc205180142"/>
      <w:r w:rsidRPr="00802963">
        <w:t>Cabe hacer notar que la adjudicación del bien, motivo de est</w:t>
      </w:r>
      <w:r w:rsidR="005D012F" w:rsidRPr="00802963">
        <w:t>e concurso de invitación a cuando menos tres personas</w:t>
      </w:r>
      <w:r w:rsidRPr="00802963">
        <w:t>, será de conformidad al techo presupuestal asignado y disponible para tal propósito, conforme a lo dispuesto en el Artículo 47 del Reglamento de la Ley de Adquisiciones, Arrendamientos y Servicios del Sector Público.</w:t>
      </w:r>
    </w:p>
    <w:p w:rsidR="0017314E" w:rsidRPr="00802963" w:rsidRDefault="00195613" w:rsidP="0017314E">
      <w:pPr>
        <w:pStyle w:val="Ttulo1"/>
      </w:pPr>
      <w:r w:rsidRPr="00802963">
        <w:t>Aspectos varios.</w:t>
      </w:r>
      <w:bookmarkEnd w:id="34"/>
      <w:r w:rsidR="0017314E" w:rsidRPr="00802963">
        <w:t xml:space="preserve"> </w:t>
      </w:r>
    </w:p>
    <w:p w:rsidR="0017314E" w:rsidRPr="00802963" w:rsidRDefault="0017314E" w:rsidP="0017314E">
      <w:pPr>
        <w:pStyle w:val="Ttulo2"/>
      </w:pPr>
      <w:bookmarkStart w:id="35" w:name="_Toc205180143"/>
      <w:r w:rsidRPr="00802963">
        <w:t>Visitas de Inspección.</w:t>
      </w:r>
      <w:bookmarkEnd w:id="35"/>
    </w:p>
    <w:p w:rsidR="0017314E" w:rsidRPr="00802963" w:rsidRDefault="0017314E" w:rsidP="0017314E">
      <w:pPr>
        <w:autoSpaceDE w:val="0"/>
        <w:autoSpaceDN w:val="0"/>
        <w:adjustRightInd w:val="0"/>
        <w:spacing w:after="0" w:line="240" w:lineRule="auto"/>
      </w:pPr>
      <w:r w:rsidRPr="00802963">
        <w:t>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la unidad departamental del propio CINVESTAV, en la fecha y hora en que se les indique o al momento de la visita.</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Además “EL CINVESTAV” podrá efectuar las visitas de supervisión e inspección física que considere necesarias a las instalaciones del Licitante ganador, a efecto de verificar la calidad de los materiales que utiliza para la prestación del servicio y entrega de bienes, herramientas y equipos de medición necesarios para la oportuna y correcta prestación del servicio a “EL CINVESTAV”.</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Estas visitas podrán formar parte integral de la evaluación técnica y consecuentemente, si las instalaciones de la empresa no garantizan en términos de infraestructura, personal, capacidad y asistencia técnica la prestación del servicio objeto del presente concurso por invitación a cuando menos tres personas, será motivo de descalificación.</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Por su parte, el Licitante se obliga a proporcionar a “EL CINVESTAV” todas las facilidades necesarias a efecto de que se realice satisfactoriamente esta supervisión.</w:t>
      </w:r>
    </w:p>
    <w:p w:rsidR="0017314E" w:rsidRPr="00802963" w:rsidRDefault="0017314E" w:rsidP="0017314E">
      <w:pPr>
        <w:autoSpaceDE w:val="0"/>
        <w:autoSpaceDN w:val="0"/>
        <w:adjustRightInd w:val="0"/>
        <w:spacing w:after="0" w:line="240" w:lineRule="auto"/>
      </w:pPr>
    </w:p>
    <w:p w:rsidR="0017314E" w:rsidRPr="00802963" w:rsidRDefault="0017314E" w:rsidP="0017314E">
      <w:pPr>
        <w:autoSpaceDE w:val="0"/>
        <w:autoSpaceDN w:val="0"/>
        <w:adjustRightInd w:val="0"/>
        <w:spacing w:after="0" w:line="240" w:lineRule="auto"/>
      </w:pPr>
      <w:r w:rsidRPr="00802963">
        <w:t>Asimismo, la empresa ganadora se compromete a que, de resultar observaciones referentes a la calidad de los servicios, acatará los comentarios y/o correcciones que se deriven de las visitas realizadas.</w:t>
      </w:r>
    </w:p>
    <w:p w:rsidR="0017314E" w:rsidRPr="00802963" w:rsidRDefault="0017314E" w:rsidP="0017314E">
      <w:pPr>
        <w:autoSpaceDE w:val="0"/>
        <w:autoSpaceDN w:val="0"/>
        <w:adjustRightInd w:val="0"/>
        <w:spacing w:after="0" w:line="240" w:lineRule="auto"/>
      </w:pPr>
    </w:p>
    <w:p w:rsidR="0017314E" w:rsidRPr="00802963" w:rsidRDefault="0017314E" w:rsidP="0017314E">
      <w:pPr>
        <w:pStyle w:val="Ttulo2"/>
      </w:pPr>
      <w:r w:rsidRPr="00802963">
        <w:t>Visitas a las Instalaciones de “EL CINVESTAV”.</w:t>
      </w:r>
    </w:p>
    <w:p w:rsidR="0017314E" w:rsidRPr="00802963" w:rsidRDefault="0017314E" w:rsidP="0017314E">
      <w:pPr>
        <w:autoSpaceDE w:val="0"/>
        <w:autoSpaceDN w:val="0"/>
        <w:adjustRightInd w:val="0"/>
        <w:spacing w:after="0" w:line="240" w:lineRule="auto"/>
        <w:rPr>
          <w:lang w:val="es-ES"/>
        </w:rPr>
      </w:pPr>
      <w:r w:rsidRPr="00802963">
        <w:rPr>
          <w:lang w:val="es-ES"/>
        </w:rPr>
        <w:t xml:space="preserve">Los Licitantes, podrán verificar las instalaciones de ”EL CINVESTAV”, con el propósito de conocer los lugares físicos, espacios, instalaciones y demás condiciones en los sitios en </w:t>
      </w:r>
      <w:r w:rsidRPr="00802963">
        <w:rPr>
          <w:lang w:val="es-ES"/>
        </w:rPr>
        <w:lastRenderedPageBreak/>
        <w:t xml:space="preserve">donde se realizará la prestación del servicio objeto </w:t>
      </w:r>
      <w:r w:rsidRPr="00802963">
        <w:t>del presente concurso por invitación a cuando menos tres personas</w:t>
      </w:r>
      <w:r w:rsidRPr="00802963">
        <w:rPr>
          <w:lang w:val="es-ES"/>
        </w:rPr>
        <w:t xml:space="preserve"> (este punto sólo será aplicable siempre y cuando la naturaleza del servicio lo requiera).</w:t>
      </w:r>
    </w:p>
    <w:p w:rsidR="005129E8" w:rsidRPr="00802963" w:rsidRDefault="005129E8" w:rsidP="0017314E">
      <w:pPr>
        <w:autoSpaceDE w:val="0"/>
        <w:autoSpaceDN w:val="0"/>
        <w:adjustRightInd w:val="0"/>
        <w:spacing w:after="0" w:line="240" w:lineRule="auto"/>
        <w:rPr>
          <w:lang w:val="es-ES"/>
        </w:rPr>
      </w:pPr>
    </w:p>
    <w:p w:rsidR="00DD79B4" w:rsidRPr="00802963" w:rsidRDefault="00DD79B4" w:rsidP="00DD79B4">
      <w:pPr>
        <w:pStyle w:val="Ttulo2"/>
      </w:pPr>
      <w:r w:rsidRPr="00802963">
        <w:t>Deficienci</w:t>
      </w:r>
      <w:r w:rsidR="003277A4" w:rsidRPr="00802963">
        <w:t xml:space="preserve">as </w:t>
      </w:r>
      <w:r w:rsidR="005E35C9" w:rsidRPr="00802963">
        <w:t>en la entrega y/o calidad del servicio</w:t>
      </w:r>
      <w:r w:rsidRPr="00802963">
        <w:t>.</w:t>
      </w:r>
    </w:p>
    <w:p w:rsidR="007F08C1" w:rsidRPr="00802963" w:rsidRDefault="007F08C1" w:rsidP="00DD79B4">
      <w:pPr>
        <w:autoSpaceDE w:val="0"/>
        <w:autoSpaceDN w:val="0"/>
        <w:adjustRightInd w:val="0"/>
        <w:spacing w:after="0" w:line="240" w:lineRule="auto"/>
      </w:pPr>
    </w:p>
    <w:p w:rsidR="00DD79B4" w:rsidRPr="00802963" w:rsidRDefault="00DD79B4" w:rsidP="00DD79B4">
      <w:pPr>
        <w:autoSpaceDE w:val="0"/>
        <w:autoSpaceDN w:val="0"/>
        <w:adjustRightInd w:val="0"/>
        <w:spacing w:after="0" w:line="240" w:lineRule="auto"/>
      </w:pPr>
      <w:r w:rsidRPr="00802963">
        <w:t>En caso de que el Proveedor presente deficienci</w:t>
      </w:r>
      <w:r w:rsidR="003277A4" w:rsidRPr="00802963">
        <w:t xml:space="preserve">as en la entrega y/o calidad </w:t>
      </w:r>
      <w:r w:rsidR="005E35C9" w:rsidRPr="00802963">
        <w:t>del servicio</w:t>
      </w:r>
      <w:r w:rsidRPr="00802963">
        <w:t>, así como el no cumplimiento con alguno de los requisitos solicitados en estas bases, “EL CINVESTAV” se reserva el derecho de acudir</w:t>
      </w:r>
      <w:r w:rsidR="005E35C9" w:rsidRPr="00802963">
        <w:t xml:space="preserve"> a terceros para cumplir con la prestación del servicio </w:t>
      </w:r>
      <w:r w:rsidRPr="00802963">
        <w:t>requerido, independientemente de que se aplicarán las sanciones correspondientes, según lo establecido en el punto 11.3 sanciones y la rescisión del contrato conforme al punto 10.6 de las bases de</w:t>
      </w:r>
      <w:r w:rsidR="005D012F" w:rsidRPr="00802963">
        <w:t>l concurso de invitación a cuando menos tres personas</w:t>
      </w:r>
      <w:r w:rsidRPr="00802963">
        <w:t>.</w:t>
      </w:r>
    </w:p>
    <w:p w:rsidR="00195613" w:rsidRPr="00802963" w:rsidRDefault="00195613" w:rsidP="004C6063">
      <w:pPr>
        <w:pStyle w:val="Ttulo1"/>
      </w:pPr>
      <w:bookmarkStart w:id="36" w:name="_Toc205180144"/>
      <w:r w:rsidRPr="00802963">
        <w:t>Modificaciones a las bases que podrán efectuarse.</w:t>
      </w:r>
      <w:bookmarkEnd w:id="36"/>
    </w:p>
    <w:p w:rsidR="00195613" w:rsidRPr="00802963" w:rsidRDefault="00195613" w:rsidP="00195613">
      <w:pPr>
        <w:autoSpaceDE w:val="0"/>
        <w:autoSpaceDN w:val="0"/>
        <w:adjustRightInd w:val="0"/>
        <w:spacing w:after="0" w:line="240" w:lineRule="auto"/>
      </w:pPr>
      <w:r w:rsidRPr="00802963">
        <w:t>Cuando existan razones plenamente justificadas, estas bases podrán ser modificadas en los términos previstos en el Artículo 33 de la Ley de Adquisiciones, Arrendamientos y Servicios del Sector Público “Las modificaciones de que trata este artículo en ningún caso podrán consistir en la sustitución de</w:t>
      </w:r>
      <w:r w:rsidR="003277A4" w:rsidRPr="00802963">
        <w:t xml:space="preserve"> </w:t>
      </w:r>
      <w:r w:rsidRPr="00802963">
        <w:t>l</w:t>
      </w:r>
      <w:r w:rsidR="003277A4" w:rsidRPr="00802963">
        <w:t>os</w:t>
      </w:r>
      <w:r w:rsidRPr="00802963">
        <w:t xml:space="preserve"> </w:t>
      </w:r>
      <w:r w:rsidR="003277A4" w:rsidRPr="00802963">
        <w:t>bienes</w:t>
      </w:r>
      <w:r w:rsidRPr="00802963">
        <w:t xml:space="preserve"> o servicios convocados originalmente, adición de otros de distintos rubros o en variación significativa de sus características.” Para este supuesto, “EL CINVESTAV” llevará a cabo las siguientes acciones:</w:t>
      </w:r>
    </w:p>
    <w:p w:rsidR="00195613" w:rsidRPr="00802963" w:rsidRDefault="00195613" w:rsidP="00195613">
      <w:pPr>
        <w:autoSpaceDE w:val="0"/>
        <w:autoSpaceDN w:val="0"/>
        <w:adjustRightInd w:val="0"/>
        <w:spacing w:after="0" w:line="240" w:lineRule="auto"/>
      </w:pPr>
    </w:p>
    <w:p w:rsidR="003155B9" w:rsidRPr="00802963" w:rsidRDefault="003155B9" w:rsidP="003155B9">
      <w:pPr>
        <w:pStyle w:val="Prrafodelista"/>
        <w:autoSpaceDE w:val="0"/>
        <w:autoSpaceDN w:val="0"/>
        <w:adjustRightInd w:val="0"/>
        <w:spacing w:after="0" w:line="240" w:lineRule="auto"/>
        <w:rPr>
          <w:rFonts w:cs="Arial"/>
        </w:rPr>
      </w:pPr>
    </w:p>
    <w:p w:rsidR="00195613" w:rsidRPr="00802963" w:rsidRDefault="00195613" w:rsidP="00301756">
      <w:pPr>
        <w:pStyle w:val="Prrafodelista"/>
        <w:numPr>
          <w:ilvl w:val="0"/>
          <w:numId w:val="7"/>
        </w:numPr>
        <w:autoSpaceDE w:val="0"/>
        <w:autoSpaceDN w:val="0"/>
        <w:adjustRightInd w:val="0"/>
        <w:spacing w:after="0" w:line="240" w:lineRule="auto"/>
      </w:pPr>
      <w:r w:rsidRPr="00802963">
        <w:rPr>
          <w:rFonts w:cs="Arial"/>
        </w:rPr>
        <w:t>Reprogramar</w:t>
      </w:r>
      <w:r w:rsidRPr="00802963">
        <w:t>á las fechas de todos y cada uno de los actos inherentes a est</w:t>
      </w:r>
      <w:r w:rsidR="005D012F" w:rsidRPr="00802963">
        <w:t>e concurso de invitación a cuando menos tres personas</w:t>
      </w:r>
      <w:r w:rsidRPr="00802963">
        <w:t>.</w:t>
      </w:r>
    </w:p>
    <w:p w:rsidR="00195613" w:rsidRPr="00802963" w:rsidRDefault="00195613" w:rsidP="00195613">
      <w:pPr>
        <w:autoSpaceDE w:val="0"/>
        <w:autoSpaceDN w:val="0"/>
        <w:adjustRightInd w:val="0"/>
        <w:spacing w:after="0" w:line="240" w:lineRule="auto"/>
      </w:pPr>
    </w:p>
    <w:p w:rsidR="00195613" w:rsidRDefault="00195613" w:rsidP="00301756">
      <w:pPr>
        <w:pStyle w:val="Prrafodelista"/>
        <w:numPr>
          <w:ilvl w:val="0"/>
          <w:numId w:val="7"/>
        </w:numPr>
        <w:autoSpaceDE w:val="0"/>
        <w:autoSpaceDN w:val="0"/>
        <w:adjustRightInd w:val="0"/>
        <w:spacing w:after="0" w:line="240" w:lineRule="auto"/>
      </w:pPr>
      <w:r w:rsidRPr="00802963">
        <w:rPr>
          <w:rFonts w:cs="Arial"/>
        </w:rPr>
        <w:t>Derivado del Acto de Aclaración de Dudas, se podrán efectuar las modificaciones pertinentes, siempre y cuando no se modifique sustancialmente lo establecido en estas bases. Esta</w:t>
      </w:r>
      <w:r w:rsidRPr="00802963">
        <w:t xml:space="preserve"> modificación se hará del conocimiento de los participantes por escrito.</w:t>
      </w:r>
    </w:p>
    <w:p w:rsidR="00F8202A" w:rsidRDefault="00F8202A" w:rsidP="00DB4A31">
      <w:pPr>
        <w:pStyle w:val="Prrafodelista"/>
      </w:pPr>
    </w:p>
    <w:p w:rsidR="00F8202A" w:rsidRPr="00631789" w:rsidRDefault="00F8202A" w:rsidP="00F8202A">
      <w:pPr>
        <w:pStyle w:val="Prrafodelista"/>
        <w:numPr>
          <w:ilvl w:val="0"/>
          <w:numId w:val="7"/>
        </w:numPr>
        <w:autoSpaceDE w:val="0"/>
        <w:autoSpaceDN w:val="0"/>
        <w:adjustRightInd w:val="0"/>
        <w:spacing w:after="0" w:line="240" w:lineRule="auto"/>
      </w:pPr>
      <w:r w:rsidRPr="00631789">
        <w:t>La información respectiva se pondrá a disposición de los licitantes que, en su caso, participen a través de los medios remotos de comunicación electrónica que establezca la Secretaría de la Función Pública.</w:t>
      </w:r>
    </w:p>
    <w:p w:rsidR="00F8202A" w:rsidRPr="00802963" w:rsidRDefault="00F8202A" w:rsidP="00DB4A31">
      <w:pPr>
        <w:pStyle w:val="Prrafodelista"/>
        <w:autoSpaceDE w:val="0"/>
        <w:autoSpaceDN w:val="0"/>
        <w:adjustRightInd w:val="0"/>
        <w:spacing w:after="0" w:line="240" w:lineRule="auto"/>
      </w:pPr>
    </w:p>
    <w:p w:rsidR="00195613" w:rsidRPr="00802963" w:rsidRDefault="004C6063" w:rsidP="005D012F">
      <w:pPr>
        <w:pStyle w:val="Ttulo1"/>
        <w:jc w:val="both"/>
      </w:pPr>
      <w:bookmarkStart w:id="37" w:name="_Toc205180145"/>
      <w:r w:rsidRPr="00802963">
        <w:lastRenderedPageBreak/>
        <w:t>D</w:t>
      </w:r>
      <w:r w:rsidR="00195613" w:rsidRPr="00802963">
        <w:t>escalificación de un licitante, descalificación en una</w:t>
      </w:r>
      <w:r w:rsidR="008A42F2" w:rsidRPr="00802963">
        <w:t>(s)</w:t>
      </w:r>
      <w:r w:rsidR="00195613" w:rsidRPr="00802963">
        <w:t xml:space="preserve"> partida</w:t>
      </w:r>
      <w:r w:rsidR="008A42F2" w:rsidRPr="00802963">
        <w:t>(s)</w:t>
      </w:r>
      <w:r w:rsidR="00195613" w:rsidRPr="00802963">
        <w:t>, cancelación total o parcial de</w:t>
      </w:r>
      <w:r w:rsidR="005D012F" w:rsidRPr="00802963">
        <w:t>l concurso de invitación a cuando menos tres personas</w:t>
      </w:r>
      <w:r w:rsidR="00195613" w:rsidRPr="00802963">
        <w:t>, declarar desiert</w:t>
      </w:r>
      <w:r w:rsidR="005D012F" w:rsidRPr="00802963">
        <w:t>o el concurso</w:t>
      </w:r>
      <w:r w:rsidR="00195613" w:rsidRPr="00802963">
        <w:t xml:space="preserve"> o </w:t>
      </w:r>
      <w:r w:rsidR="008A42F2" w:rsidRPr="00802963">
        <w:t xml:space="preserve">(las) </w:t>
      </w:r>
      <w:r w:rsidR="00195613" w:rsidRPr="00802963">
        <w:t>partida</w:t>
      </w:r>
      <w:r w:rsidR="008A42F2" w:rsidRPr="00802963">
        <w:t>(s)</w:t>
      </w:r>
      <w:r w:rsidR="00195613" w:rsidRPr="00802963">
        <w:t>, rescisión del contrato.</w:t>
      </w:r>
      <w:bookmarkEnd w:id="37"/>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38" w:name="_Toc205180146"/>
      <w:r w:rsidRPr="00802963">
        <w:t>Descalificación de un licitante.</w:t>
      </w:r>
      <w:bookmarkEnd w:id="38"/>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Se descalificarán de tod</w:t>
      </w:r>
      <w:r w:rsidR="00C16522" w:rsidRPr="00802963">
        <w:t>o el concurso de invitación a cuando menos tres personas</w:t>
      </w:r>
      <w:r w:rsidRPr="00802963">
        <w:t xml:space="preserve"> a las empresas que incurran en una o varias de las situaciones siguientes:</w:t>
      </w:r>
    </w:p>
    <w:p w:rsidR="00195613" w:rsidRPr="00802963" w:rsidRDefault="00195613" w:rsidP="00195613">
      <w:pPr>
        <w:autoSpaceDE w:val="0"/>
        <w:autoSpaceDN w:val="0"/>
        <w:adjustRightInd w:val="0"/>
        <w:spacing w:after="0" w:line="240" w:lineRule="auto"/>
      </w:pPr>
    </w:p>
    <w:p w:rsidR="00195613" w:rsidRPr="00802963" w:rsidRDefault="00477C8F" w:rsidP="00301756">
      <w:pPr>
        <w:pStyle w:val="Prrafodelista"/>
        <w:numPr>
          <w:ilvl w:val="0"/>
          <w:numId w:val="8"/>
        </w:numPr>
        <w:autoSpaceDE w:val="0"/>
        <w:autoSpaceDN w:val="0"/>
        <w:adjustRightInd w:val="0"/>
        <w:spacing w:after="0" w:line="240" w:lineRule="auto"/>
      </w:pPr>
      <w:r w:rsidRPr="00802963">
        <w:rPr>
          <w:rFonts w:cs="Arial"/>
        </w:rPr>
        <w:t>Si no cumplen con alguno de los requisitos especificados en las bases de</w:t>
      </w:r>
      <w:r w:rsidR="00B013F6" w:rsidRPr="00802963">
        <w:rPr>
          <w:rFonts w:cs="Arial"/>
        </w:rPr>
        <w:t>l concurso</w:t>
      </w:r>
      <w:r w:rsidRPr="00802963">
        <w:rPr>
          <w:rFonts w:cs="Arial"/>
        </w:rPr>
        <w:t>, que afecten la solvencia de la propuesta, conforme al Artículo 31, fracción IV de l</w:t>
      </w:r>
      <w:r w:rsidRPr="00802963">
        <w:t xml:space="preserve">a Ley de Adquisiciones, Arrendamientos y Servicios del Sector Público “Señalamiento de que será causa de descalificación el incumplimiento de alguno de los requisitos establecidos en las bases de la licitación que afecte la solvencia de la propuesta, así como la comprobación de que algún licitante ha acordado con otro u </w:t>
      </w:r>
      <w:r w:rsidR="005E35C9" w:rsidRPr="00802963">
        <w:t>otros elevar los precios del</w:t>
      </w:r>
      <w:r w:rsidRPr="00802963">
        <w:t xml:space="preserve"> servicio, o cualquier otro acuerdo que tenga como fin obtener una ventaja sobre los demás licitantes”</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D4440B" w:rsidP="00301756">
      <w:pPr>
        <w:pStyle w:val="Prrafodelista"/>
        <w:numPr>
          <w:ilvl w:val="0"/>
          <w:numId w:val="8"/>
        </w:numPr>
        <w:autoSpaceDE w:val="0"/>
        <w:autoSpaceDN w:val="0"/>
        <w:adjustRightInd w:val="0"/>
        <w:spacing w:after="0" w:line="240" w:lineRule="auto"/>
        <w:rPr>
          <w:rFonts w:cs="Arial"/>
        </w:rPr>
      </w:pPr>
      <w:r w:rsidRPr="00802963">
        <w:rPr>
          <w:rFonts w:cs="Arial"/>
        </w:rPr>
        <w:t>Cuando la propuesta técnica y económica no se apegue a lo solicitado en bases</w:t>
      </w:r>
      <w:r w:rsidR="00195613" w:rsidRPr="00802963">
        <w:rPr>
          <w:rFonts w:cs="Arial"/>
        </w:rPr>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8"/>
        </w:numPr>
        <w:autoSpaceDE w:val="0"/>
        <w:autoSpaceDN w:val="0"/>
        <w:adjustRightInd w:val="0"/>
        <w:spacing w:after="0" w:line="240" w:lineRule="auto"/>
      </w:pPr>
      <w:r w:rsidRPr="00802963">
        <w:rPr>
          <w:rFonts w:cs="Arial"/>
        </w:rPr>
        <w:t>Cualquier condicionamiento que el l</w:t>
      </w:r>
      <w:r w:rsidRPr="00802963">
        <w:t>icitante establezca en su proposición.</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8"/>
        </w:numPr>
        <w:autoSpaceDE w:val="0"/>
        <w:autoSpaceDN w:val="0"/>
        <w:adjustRightInd w:val="0"/>
        <w:spacing w:after="0" w:line="240" w:lineRule="auto"/>
        <w:rPr>
          <w:rFonts w:cs="Arial"/>
        </w:rPr>
      </w:pPr>
      <w:r w:rsidRPr="00802963">
        <w:rPr>
          <w:rFonts w:cs="Arial"/>
        </w:rPr>
        <w:t>Si se presentan proposiciones que violen en algún punto la Ley de Adquisiciones, Arrendamientos y Servicios del Sector Público</w:t>
      </w:r>
      <w:r w:rsidR="00477C8F" w:rsidRPr="00802963">
        <w:rPr>
          <w:rFonts w:cs="Arial"/>
        </w:rPr>
        <w:t xml:space="preserve"> y su Reglamento</w:t>
      </w:r>
      <w:r w:rsidRPr="00802963">
        <w:rPr>
          <w:rFonts w:cs="Arial"/>
        </w:rPr>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8"/>
        </w:numPr>
        <w:autoSpaceDE w:val="0"/>
        <w:autoSpaceDN w:val="0"/>
        <w:adjustRightInd w:val="0"/>
        <w:spacing w:after="0" w:line="240" w:lineRule="auto"/>
      </w:pPr>
      <w:r w:rsidRPr="00802963">
        <w:rPr>
          <w:rFonts w:cs="Arial"/>
        </w:rPr>
        <w:t xml:space="preserve">En caso de que resulte falsa </w:t>
      </w:r>
      <w:r w:rsidR="006D21DB" w:rsidRPr="00802963">
        <w:rPr>
          <w:rFonts w:cs="Arial"/>
        </w:rPr>
        <w:t xml:space="preserve">y/o incompleta </w:t>
      </w:r>
      <w:r w:rsidRPr="00802963">
        <w:rPr>
          <w:rFonts w:cs="Arial"/>
        </w:rPr>
        <w:t>la documentación, datos e información presentada en el</w:t>
      </w:r>
      <w:r w:rsidRPr="00802963">
        <w:t>los.</w:t>
      </w:r>
    </w:p>
    <w:p w:rsidR="00AD59D9" w:rsidRPr="00802963" w:rsidRDefault="00AD59D9" w:rsidP="00AD59D9">
      <w:pPr>
        <w:pStyle w:val="Prrafodelista"/>
        <w:autoSpaceDE w:val="0"/>
        <w:autoSpaceDN w:val="0"/>
        <w:adjustRightInd w:val="0"/>
        <w:spacing w:after="0" w:line="240" w:lineRule="auto"/>
        <w:ind w:left="0"/>
      </w:pPr>
    </w:p>
    <w:p w:rsidR="00AD59D9" w:rsidRPr="00802963" w:rsidRDefault="00AD59D9" w:rsidP="00301756">
      <w:pPr>
        <w:pStyle w:val="Prrafodelista"/>
        <w:numPr>
          <w:ilvl w:val="0"/>
          <w:numId w:val="8"/>
        </w:numPr>
        <w:autoSpaceDE w:val="0"/>
        <w:autoSpaceDN w:val="0"/>
        <w:adjustRightInd w:val="0"/>
        <w:spacing w:after="0" w:line="240" w:lineRule="auto"/>
      </w:pPr>
      <w:r w:rsidRPr="00802963">
        <w:t>Si rebasa el techo presupuestal asignado y disponible para tal propósito por partida(s) o por el total de la(s) misma(s).  Previo estudio de mercado.</w:t>
      </w:r>
    </w:p>
    <w:p w:rsidR="00AD59D9" w:rsidRPr="00802963" w:rsidRDefault="00AD59D9" w:rsidP="00AD59D9">
      <w:pPr>
        <w:pStyle w:val="Prrafodelista"/>
        <w:autoSpaceDE w:val="0"/>
        <w:autoSpaceDN w:val="0"/>
        <w:adjustRightInd w:val="0"/>
        <w:spacing w:after="0" w:line="240" w:lineRule="auto"/>
        <w:ind w:left="0"/>
      </w:pPr>
    </w:p>
    <w:p w:rsidR="00AD59D9" w:rsidRPr="00802963" w:rsidRDefault="00AD59D9" w:rsidP="00AD59D9">
      <w:pPr>
        <w:pStyle w:val="Prrafodelista"/>
        <w:numPr>
          <w:ilvl w:val="0"/>
          <w:numId w:val="8"/>
        </w:numPr>
        <w:autoSpaceDE w:val="0"/>
        <w:autoSpaceDN w:val="0"/>
        <w:adjustRightInd w:val="0"/>
        <w:spacing w:after="0" w:line="240" w:lineRule="auto"/>
      </w:pPr>
      <w:r w:rsidRPr="00802963">
        <w:t>Si no cumplen con alguno de los requisitos especificados en las bases y en cada uno de los anexos los cuales forman parte integral de las bases.</w:t>
      </w:r>
    </w:p>
    <w:p w:rsidR="00B50AE4" w:rsidRPr="00802963" w:rsidRDefault="00B50AE4" w:rsidP="00B50AE4">
      <w:pPr>
        <w:pStyle w:val="Prrafodelista"/>
        <w:autoSpaceDE w:val="0"/>
        <w:autoSpaceDN w:val="0"/>
        <w:adjustRightInd w:val="0"/>
        <w:spacing w:after="0" w:line="240" w:lineRule="auto"/>
        <w:ind w:left="0"/>
      </w:pPr>
    </w:p>
    <w:p w:rsidR="00195613" w:rsidRPr="00802963" w:rsidRDefault="00CC2AED" w:rsidP="004C6063">
      <w:pPr>
        <w:pStyle w:val="Ttulo2"/>
      </w:pPr>
      <w:bookmarkStart w:id="39" w:name="_Toc205180147"/>
      <w:r w:rsidRPr="00802963">
        <w:t>Descalificación de la</w:t>
      </w:r>
      <w:r w:rsidR="008C282E" w:rsidRPr="00802963">
        <w:t>(s)</w:t>
      </w:r>
      <w:r w:rsidRPr="00802963">
        <w:t xml:space="preserve"> partida</w:t>
      </w:r>
      <w:r w:rsidR="008C282E" w:rsidRPr="00802963">
        <w:t>(s)</w:t>
      </w:r>
      <w:r w:rsidR="00195613" w:rsidRPr="00802963">
        <w:t>.</w:t>
      </w:r>
      <w:bookmarkEnd w:id="39"/>
    </w:p>
    <w:p w:rsidR="007F08C1" w:rsidRPr="00802963" w:rsidRDefault="007F08C1" w:rsidP="00195613">
      <w:pPr>
        <w:autoSpaceDE w:val="0"/>
        <w:autoSpaceDN w:val="0"/>
        <w:adjustRightInd w:val="0"/>
        <w:spacing w:after="0" w:line="240" w:lineRule="auto"/>
      </w:pPr>
    </w:p>
    <w:p w:rsidR="00195613" w:rsidRPr="00802963" w:rsidRDefault="00CC2AED" w:rsidP="00195613">
      <w:pPr>
        <w:autoSpaceDE w:val="0"/>
        <w:autoSpaceDN w:val="0"/>
        <w:adjustRightInd w:val="0"/>
        <w:spacing w:after="0" w:line="240" w:lineRule="auto"/>
      </w:pPr>
      <w:r w:rsidRPr="00802963">
        <w:t>Se descalificará de la</w:t>
      </w:r>
      <w:r w:rsidR="009857C9" w:rsidRPr="00802963">
        <w:t>(s)</w:t>
      </w:r>
      <w:r w:rsidRPr="00802963">
        <w:t xml:space="preserve"> partida</w:t>
      </w:r>
      <w:r w:rsidR="009857C9" w:rsidRPr="00802963">
        <w:t>(s)</w:t>
      </w:r>
      <w:r w:rsidR="00195613" w:rsidRPr="00802963">
        <w:t>, a los licitantes participantes que incurran en una o varias de las situaciones siguientes:</w:t>
      </w:r>
    </w:p>
    <w:p w:rsidR="00195613" w:rsidRPr="00802963" w:rsidRDefault="00195613" w:rsidP="00195613">
      <w:pPr>
        <w:autoSpaceDE w:val="0"/>
        <w:autoSpaceDN w:val="0"/>
        <w:adjustRightInd w:val="0"/>
        <w:spacing w:after="0" w:line="240" w:lineRule="auto"/>
      </w:pPr>
    </w:p>
    <w:p w:rsidR="00195613" w:rsidRPr="00802963" w:rsidRDefault="004C6063" w:rsidP="00301756">
      <w:pPr>
        <w:pStyle w:val="Prrafodelista"/>
        <w:numPr>
          <w:ilvl w:val="0"/>
          <w:numId w:val="9"/>
        </w:numPr>
        <w:autoSpaceDE w:val="0"/>
        <w:autoSpaceDN w:val="0"/>
        <w:adjustRightInd w:val="0"/>
        <w:spacing w:after="0" w:line="240" w:lineRule="auto"/>
        <w:rPr>
          <w:rFonts w:cs="Arial"/>
        </w:rPr>
      </w:pPr>
      <w:r w:rsidRPr="00802963">
        <w:rPr>
          <w:rFonts w:cs="Arial"/>
        </w:rPr>
        <w:lastRenderedPageBreak/>
        <w:t>L</w:t>
      </w:r>
      <w:r w:rsidR="00195613" w:rsidRPr="00802963">
        <w:rPr>
          <w:rFonts w:cs="Arial"/>
        </w:rPr>
        <w:t>as propuestas presentadas que no se apeguen a lo estipulado en alguno de los puntos de estas bases.</w:t>
      </w:r>
    </w:p>
    <w:p w:rsidR="00DD79B4" w:rsidRPr="00802963" w:rsidRDefault="00DD79B4" w:rsidP="00DD79B4">
      <w:pPr>
        <w:pStyle w:val="Prrafodelista"/>
        <w:autoSpaceDE w:val="0"/>
        <w:autoSpaceDN w:val="0"/>
        <w:adjustRightInd w:val="0"/>
        <w:spacing w:after="0" w:line="240" w:lineRule="auto"/>
        <w:ind w:left="360"/>
        <w:rPr>
          <w:rFonts w:cs="Arial"/>
        </w:rPr>
      </w:pPr>
    </w:p>
    <w:p w:rsidR="00DD79B4" w:rsidRPr="00802963" w:rsidRDefault="00DD79B4" w:rsidP="00301756">
      <w:pPr>
        <w:pStyle w:val="Prrafodelista"/>
        <w:numPr>
          <w:ilvl w:val="0"/>
          <w:numId w:val="9"/>
        </w:numPr>
        <w:autoSpaceDE w:val="0"/>
        <w:autoSpaceDN w:val="0"/>
        <w:adjustRightInd w:val="0"/>
        <w:spacing w:after="0" w:line="240" w:lineRule="auto"/>
        <w:rPr>
          <w:rFonts w:cs="Arial"/>
        </w:rPr>
      </w:pPr>
      <w:r w:rsidRPr="00802963">
        <w:rPr>
          <w:rFonts w:cs="Arial"/>
          <w:lang w:val="es-ES"/>
        </w:rPr>
        <w:t>Cuando presente dos o más opciones. Únicamente podrá presentar una opción por partida</w:t>
      </w:r>
      <w:r w:rsidR="00513D2D" w:rsidRPr="00802963">
        <w:rPr>
          <w:rFonts w:cs="Arial"/>
          <w:lang w:val="es-ES"/>
        </w:rPr>
        <w:t>.</w:t>
      </w:r>
    </w:p>
    <w:p w:rsidR="00195613" w:rsidRPr="00802963" w:rsidRDefault="00195613" w:rsidP="00195613">
      <w:pPr>
        <w:autoSpaceDE w:val="0"/>
        <w:autoSpaceDN w:val="0"/>
        <w:adjustRightInd w:val="0"/>
        <w:spacing w:after="0" w:line="240" w:lineRule="auto"/>
      </w:pPr>
    </w:p>
    <w:p w:rsidR="00195613" w:rsidRPr="00802963" w:rsidRDefault="00CC2AED" w:rsidP="00301756">
      <w:pPr>
        <w:pStyle w:val="Prrafodelista"/>
        <w:numPr>
          <w:ilvl w:val="0"/>
          <w:numId w:val="9"/>
        </w:numPr>
        <w:autoSpaceDE w:val="0"/>
        <w:autoSpaceDN w:val="0"/>
        <w:adjustRightInd w:val="0"/>
        <w:spacing w:after="0" w:line="240" w:lineRule="auto"/>
        <w:rPr>
          <w:rFonts w:cs="Arial"/>
        </w:rPr>
      </w:pPr>
      <w:r w:rsidRPr="00802963">
        <w:rPr>
          <w:rFonts w:cs="Arial"/>
        </w:rPr>
        <w:t xml:space="preserve">Cuando </w:t>
      </w:r>
      <w:r w:rsidR="005129E8" w:rsidRPr="00802963">
        <w:rPr>
          <w:rFonts w:cs="Arial"/>
        </w:rPr>
        <w:t>el servicio</w:t>
      </w:r>
      <w:r w:rsidR="003277A4" w:rsidRPr="00802963">
        <w:rPr>
          <w:rFonts w:cs="Arial"/>
        </w:rPr>
        <w:t xml:space="preserve"> a adjudicar</w:t>
      </w:r>
      <w:r w:rsidR="005129E8" w:rsidRPr="00802963">
        <w:rPr>
          <w:rFonts w:cs="Arial"/>
        </w:rPr>
        <w:t xml:space="preserve"> demerite</w:t>
      </w:r>
      <w:r w:rsidR="00195613" w:rsidRPr="00802963">
        <w:rPr>
          <w:rFonts w:cs="Arial"/>
        </w:rPr>
        <w:t xml:space="preserve"> las especificaciones y calidad de los mismos.</w:t>
      </w:r>
    </w:p>
    <w:p w:rsidR="00195613" w:rsidRPr="00802963" w:rsidRDefault="00195613" w:rsidP="00195613">
      <w:pPr>
        <w:autoSpaceDE w:val="0"/>
        <w:autoSpaceDN w:val="0"/>
        <w:adjustRightInd w:val="0"/>
        <w:spacing w:after="0" w:line="240" w:lineRule="auto"/>
      </w:pPr>
    </w:p>
    <w:p w:rsidR="00195613" w:rsidRPr="00802963" w:rsidRDefault="00CC2AED" w:rsidP="00301756">
      <w:pPr>
        <w:pStyle w:val="Prrafodelista"/>
        <w:numPr>
          <w:ilvl w:val="0"/>
          <w:numId w:val="9"/>
        </w:numPr>
        <w:autoSpaceDE w:val="0"/>
        <w:autoSpaceDN w:val="0"/>
        <w:adjustRightInd w:val="0"/>
        <w:spacing w:after="0" w:line="240" w:lineRule="auto"/>
        <w:rPr>
          <w:rFonts w:cs="Arial"/>
        </w:rPr>
      </w:pPr>
      <w:r w:rsidRPr="00802963">
        <w:rPr>
          <w:rFonts w:cs="Arial"/>
        </w:rPr>
        <w:t>No</w:t>
      </w:r>
      <w:r w:rsidR="00195613" w:rsidRPr="00802963">
        <w:rPr>
          <w:rFonts w:cs="Arial"/>
        </w:rPr>
        <w:t xml:space="preserve"> cotice</w:t>
      </w:r>
      <w:r w:rsidRPr="00802963">
        <w:rPr>
          <w:rFonts w:cs="Arial"/>
        </w:rPr>
        <w:t>n</w:t>
      </w:r>
      <w:r w:rsidR="00195613" w:rsidRPr="00802963">
        <w:rPr>
          <w:rFonts w:cs="Arial"/>
        </w:rPr>
        <w:t xml:space="preserve"> </w:t>
      </w:r>
      <w:r w:rsidR="005129E8" w:rsidRPr="00802963">
        <w:rPr>
          <w:rFonts w:cs="Arial"/>
        </w:rPr>
        <w:t>el servicio</w:t>
      </w:r>
      <w:r w:rsidR="00195613" w:rsidRPr="00802963">
        <w:rPr>
          <w:rFonts w:cs="Arial"/>
        </w:rPr>
        <w:t xml:space="preserve"> completo.</w:t>
      </w:r>
    </w:p>
    <w:p w:rsidR="00406E4A" w:rsidRPr="00802963" w:rsidRDefault="00406E4A" w:rsidP="00406E4A">
      <w:pPr>
        <w:pStyle w:val="Prrafodelista"/>
        <w:autoSpaceDE w:val="0"/>
        <w:autoSpaceDN w:val="0"/>
        <w:adjustRightInd w:val="0"/>
        <w:spacing w:after="0" w:line="240" w:lineRule="auto"/>
        <w:ind w:left="0"/>
        <w:rPr>
          <w:rFonts w:cs="Arial"/>
        </w:rPr>
      </w:pPr>
    </w:p>
    <w:p w:rsidR="00406E4A" w:rsidRPr="00802963" w:rsidRDefault="00406E4A" w:rsidP="00301756">
      <w:pPr>
        <w:pStyle w:val="Prrafodelista"/>
        <w:numPr>
          <w:ilvl w:val="0"/>
          <w:numId w:val="9"/>
        </w:numPr>
        <w:autoSpaceDE w:val="0"/>
        <w:autoSpaceDN w:val="0"/>
        <w:adjustRightInd w:val="0"/>
        <w:spacing w:after="0" w:line="240" w:lineRule="auto"/>
        <w:rPr>
          <w:rFonts w:cs="Arial"/>
        </w:rPr>
      </w:pPr>
      <w:r w:rsidRPr="00802963">
        <w:rPr>
          <w:rFonts w:cs="Arial"/>
        </w:rPr>
        <w:t>Cuando su precio rebase el techo presupuestal asignado para tal propósito por partida(s) o por el total de la(s) misma(s).</w:t>
      </w:r>
    </w:p>
    <w:p w:rsidR="004C6063" w:rsidRPr="00802963" w:rsidRDefault="004C6063" w:rsidP="00195613">
      <w:pPr>
        <w:autoSpaceDE w:val="0"/>
        <w:autoSpaceDN w:val="0"/>
        <w:adjustRightInd w:val="0"/>
        <w:spacing w:after="0" w:line="240" w:lineRule="auto"/>
      </w:pPr>
    </w:p>
    <w:p w:rsidR="00195613" w:rsidRPr="00802963" w:rsidRDefault="00195613" w:rsidP="00301756">
      <w:pPr>
        <w:pStyle w:val="Prrafodelista"/>
        <w:numPr>
          <w:ilvl w:val="0"/>
          <w:numId w:val="9"/>
        </w:numPr>
        <w:autoSpaceDE w:val="0"/>
        <w:autoSpaceDN w:val="0"/>
        <w:adjustRightInd w:val="0"/>
        <w:spacing w:after="0" w:line="240" w:lineRule="auto"/>
        <w:rPr>
          <w:rFonts w:cs="Arial"/>
        </w:rPr>
      </w:pPr>
      <w:r w:rsidRPr="00802963">
        <w:rPr>
          <w:rFonts w:cs="Arial"/>
        </w:rPr>
        <w:t>Cuando su precio no sea el más bajo.</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9"/>
        </w:numPr>
        <w:autoSpaceDE w:val="0"/>
        <w:autoSpaceDN w:val="0"/>
        <w:adjustRightInd w:val="0"/>
        <w:spacing w:after="0" w:line="240" w:lineRule="auto"/>
        <w:rPr>
          <w:rFonts w:cs="Arial"/>
        </w:rPr>
      </w:pPr>
      <w:r w:rsidRPr="00802963">
        <w:rPr>
          <w:rFonts w:cs="Arial"/>
        </w:rPr>
        <w:t>Cuando derivado del análisis de las proposiciones, la información no sea clara o sea insuficiente para emitir un dictamen.</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descalificación podrá efectuarse en cualquiera de los actos a que hacen referencia estas bases y las observaciones respectivas se incluirán en las actas correspondientes al acto en que se dé a conocer la descalificación.</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40" w:name="_Toc205180148"/>
      <w:r w:rsidRPr="00802963">
        <w:t>Suspensión temporal de los procedimientos.</w:t>
      </w:r>
      <w:bookmarkEnd w:id="40"/>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De conformidad con el Artículo 68 de la Ley de Adquisiciones, Arrendamientos y Servicios del Sector Público y derivado de las inconformidades a que se refiere el Artículo 65 de la misma, se podrá suspender el procedimiento de contratación.</w:t>
      </w:r>
    </w:p>
    <w:p w:rsidR="00345EB6" w:rsidRPr="00802963" w:rsidRDefault="00345EB6" w:rsidP="00195613">
      <w:pPr>
        <w:autoSpaceDE w:val="0"/>
        <w:autoSpaceDN w:val="0"/>
        <w:adjustRightInd w:val="0"/>
        <w:spacing w:after="0" w:line="240" w:lineRule="auto"/>
      </w:pPr>
    </w:p>
    <w:p w:rsidR="00195613" w:rsidRPr="00802963" w:rsidRDefault="00494117" w:rsidP="004C6063">
      <w:pPr>
        <w:pStyle w:val="Ttulo2"/>
      </w:pPr>
      <w:bookmarkStart w:id="41" w:name="_Toc205180149"/>
      <w:r w:rsidRPr="00802963">
        <w:t>Cancelación total o parcial del concurso</w:t>
      </w:r>
      <w:r w:rsidR="00195613" w:rsidRPr="00802963">
        <w:t>.</w:t>
      </w:r>
      <w:bookmarkEnd w:id="41"/>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De conformidad con el Artículo 38 de la Ley de Adquisiciones, Arrendamientos y Servicios del Sector Público, se podrá cancelar total o parcialmente </w:t>
      </w:r>
      <w:r w:rsidR="00B013F6" w:rsidRPr="00802963">
        <w:t>el concurso de invitación a cuando menos tres personas</w:t>
      </w:r>
      <w:r w:rsidRPr="00802963">
        <w:t xml:space="preserve"> por caso fortuito o de fuerza mayor. De igual manera se podrá cancelar cuando existan circunstancias debidamente justificadas, que provoquen la extinción de la necesidad para la </w:t>
      </w:r>
      <w:r w:rsidR="00172470" w:rsidRPr="00802963">
        <w:t>contratación del servicio</w:t>
      </w:r>
      <w:r w:rsidRPr="00802963">
        <w:t xml:space="preserve"> y que de continuarse con el procedimiento de contratación se pudiera ocasionar daño o perjuicio a la propia entidad.</w:t>
      </w:r>
    </w:p>
    <w:p w:rsidR="004C6063" w:rsidRPr="00802963" w:rsidRDefault="004C6063" w:rsidP="00195613">
      <w:pPr>
        <w:autoSpaceDE w:val="0"/>
        <w:autoSpaceDN w:val="0"/>
        <w:adjustRightInd w:val="0"/>
        <w:spacing w:after="0" w:line="240" w:lineRule="auto"/>
      </w:pPr>
    </w:p>
    <w:p w:rsidR="00195613" w:rsidRPr="00802963" w:rsidRDefault="00494117" w:rsidP="004C6063">
      <w:pPr>
        <w:pStyle w:val="Ttulo2"/>
      </w:pPr>
      <w:bookmarkStart w:id="42" w:name="_Toc205180150"/>
      <w:r w:rsidRPr="00802963">
        <w:t>Declarar desierto el concurso</w:t>
      </w:r>
      <w:r w:rsidR="00195613" w:rsidRPr="00802963">
        <w:t>.</w:t>
      </w:r>
      <w:bookmarkEnd w:id="42"/>
    </w:p>
    <w:p w:rsidR="007F08C1" w:rsidRPr="00802963" w:rsidRDefault="007F08C1"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De conformidad con el Artículo 38 de la Ley de Adquisiciones, Arrendamientos y Servicios del Sector Público y el Artículo 47 del Reglam</w:t>
      </w:r>
      <w:r w:rsidR="00494117" w:rsidRPr="00802963">
        <w:t>ento, se podrá declarar desierto el concurso de invitación a cuando menos tres personas</w:t>
      </w:r>
      <w:r w:rsidRPr="00802963">
        <w:t xml:space="preserve"> en los siguientes casos: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0"/>
        </w:numPr>
        <w:autoSpaceDE w:val="0"/>
        <w:autoSpaceDN w:val="0"/>
        <w:adjustRightInd w:val="0"/>
        <w:spacing w:after="0" w:line="240" w:lineRule="auto"/>
      </w:pPr>
      <w:r w:rsidRPr="00802963">
        <w:t>Cuando no se re</w:t>
      </w:r>
      <w:r w:rsidR="005B41A2" w:rsidRPr="00802963">
        <w:t>ciba un mínim</w:t>
      </w:r>
      <w:r w:rsidRPr="00802963">
        <w:t xml:space="preserve">o </w:t>
      </w:r>
      <w:r w:rsidR="005B41A2" w:rsidRPr="00802963">
        <w:t>de</w:t>
      </w:r>
      <w:r w:rsidRPr="00802963">
        <w:t xml:space="preserve"> </w:t>
      </w:r>
      <w:r w:rsidR="00101531" w:rsidRPr="00802963">
        <w:t>tres</w:t>
      </w:r>
      <w:r w:rsidRPr="00802963">
        <w:t xml:space="preserve"> </w:t>
      </w:r>
      <w:r w:rsidR="005B41A2" w:rsidRPr="00802963">
        <w:t>propuestas</w:t>
      </w:r>
      <w:r w:rsidRPr="00802963">
        <w:t xml:space="preserve"> para </w:t>
      </w:r>
      <w:r w:rsidR="005B41A2" w:rsidRPr="00802963">
        <w:t>participar en el</w:t>
      </w:r>
      <w:r w:rsidRPr="00802963">
        <w:t xml:space="preserve"> Acto de Presentación y Apertura de Proposiciones.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0"/>
        </w:numPr>
        <w:autoSpaceDE w:val="0"/>
        <w:autoSpaceDN w:val="0"/>
        <w:adjustRightInd w:val="0"/>
        <w:spacing w:after="0" w:line="240" w:lineRule="auto"/>
        <w:rPr>
          <w:rFonts w:cs="Arial"/>
        </w:rPr>
      </w:pPr>
      <w:r w:rsidRPr="00802963">
        <w:rPr>
          <w:rFonts w:cs="Arial"/>
        </w:rPr>
        <w:t>Cuando de todos los licitantes que se presenten, ninguno de ellos cumpla con los requisitos legales establecidos en las presentes bases.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0"/>
        </w:numPr>
        <w:autoSpaceDE w:val="0"/>
        <w:autoSpaceDN w:val="0"/>
        <w:adjustRightInd w:val="0"/>
        <w:spacing w:after="0" w:line="240" w:lineRule="auto"/>
      </w:pPr>
      <w:r w:rsidRPr="00802963">
        <w:rPr>
          <w:rFonts w:cs="Arial"/>
        </w:rPr>
        <w:t>Cuando después de haber evaluado las proposiciones, éstas no resulten legal, técnica o económicamente acep</w:t>
      </w:r>
      <w:r w:rsidRPr="00802963">
        <w:t>tables para “EL CINVESTAV”, o rebasen el techo presupuestal asignado y disponible pa</w:t>
      </w:r>
      <w:r w:rsidR="00024C0C" w:rsidRPr="00802963">
        <w:t>ra tal propósito, previo estudio de mercado.</w:t>
      </w:r>
    </w:p>
    <w:p w:rsidR="008C282E" w:rsidRPr="00802963" w:rsidRDefault="008C282E" w:rsidP="008C282E">
      <w:pPr>
        <w:pStyle w:val="Prrafodelista"/>
        <w:autoSpaceDE w:val="0"/>
        <w:autoSpaceDN w:val="0"/>
        <w:adjustRightInd w:val="0"/>
        <w:spacing w:after="0" w:line="240" w:lineRule="auto"/>
        <w:ind w:left="0"/>
      </w:pPr>
    </w:p>
    <w:p w:rsidR="008C282E" w:rsidRPr="00802963" w:rsidRDefault="008C282E" w:rsidP="00301756">
      <w:pPr>
        <w:pStyle w:val="Prrafodelista"/>
        <w:numPr>
          <w:ilvl w:val="0"/>
          <w:numId w:val="10"/>
        </w:numPr>
        <w:autoSpaceDE w:val="0"/>
        <w:autoSpaceDN w:val="0"/>
        <w:adjustRightInd w:val="0"/>
        <w:spacing w:after="0" w:line="240" w:lineRule="auto"/>
      </w:pPr>
      <w:r w:rsidRPr="00802963">
        <w:t>Cuando sus pr</w:t>
      </w:r>
      <w:r w:rsidR="00EC6663" w:rsidRPr="00802963">
        <w:t>ecios no sean aceptables.</w:t>
      </w:r>
      <w:r w:rsidRPr="00802963">
        <w:t xml:space="preserve"> Se considerará que el precio no es aceptable, cuando de la investigación de precios realizada (dentro del análisis cualitativo de las propuestas económicas de</w:t>
      </w:r>
      <w:r w:rsidR="00B013F6" w:rsidRPr="00802963">
        <w:t>l presente concurso de invitación a cuando menos tres personas</w:t>
      </w:r>
      <w:r w:rsidRPr="00802963">
        <w:t>), resulte que el precio de la proposición es superior a un diez por ciento respecto del más bajo prevaleciente en el mercado nacional.</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Cuando </w:t>
      </w:r>
      <w:r w:rsidR="0062208A" w:rsidRPr="00802963">
        <w:t>el concurso de invitación a cuando menos tres personas se declare desierto</w:t>
      </w:r>
      <w:r w:rsidRPr="00802963">
        <w:t>, “EL CINVESTAV” procederá en los términos de la Ley de Adquisiciones, Arrendamientos y Servicios del Sector Público y su Reglamento.</w:t>
      </w:r>
    </w:p>
    <w:p w:rsidR="00195613" w:rsidRPr="00802963" w:rsidRDefault="00195613" w:rsidP="00195613">
      <w:pPr>
        <w:autoSpaceDE w:val="0"/>
        <w:autoSpaceDN w:val="0"/>
        <w:adjustRightInd w:val="0"/>
        <w:spacing w:after="0" w:line="240" w:lineRule="auto"/>
      </w:pPr>
    </w:p>
    <w:p w:rsidR="009857C9" w:rsidRPr="00802963" w:rsidRDefault="009857C9" w:rsidP="009857C9">
      <w:pPr>
        <w:pStyle w:val="Ttulo2"/>
      </w:pPr>
      <w:bookmarkStart w:id="43" w:name="_Toc205180151"/>
      <w:r w:rsidRPr="00802963">
        <w:t>Rescisión del contrato.</w:t>
      </w:r>
      <w:bookmarkEnd w:id="43"/>
    </w:p>
    <w:p w:rsidR="009857C9" w:rsidRPr="00802963" w:rsidRDefault="009857C9" w:rsidP="009857C9">
      <w:pPr>
        <w:autoSpaceDE w:val="0"/>
        <w:autoSpaceDN w:val="0"/>
        <w:adjustRightInd w:val="0"/>
        <w:spacing w:after="0" w:line="240" w:lineRule="auto"/>
      </w:pPr>
    </w:p>
    <w:p w:rsidR="00195613" w:rsidRPr="00802963" w:rsidRDefault="009857C9" w:rsidP="009857C9">
      <w:pPr>
        <w:autoSpaceDE w:val="0"/>
        <w:autoSpaceDN w:val="0"/>
        <w:adjustRightInd w:val="0"/>
        <w:spacing w:after="0" w:line="240" w:lineRule="auto"/>
      </w:pPr>
      <w:r w:rsidRPr="00802963">
        <w:t xml:space="preserve">Podrá cancelarse </w:t>
      </w:r>
      <w:r w:rsidR="00195613" w:rsidRPr="00802963">
        <w:t>o rescindirse parcial o totalmente los contratos a los licitantes ganadores en los siguientes casos: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1"/>
        </w:numPr>
        <w:autoSpaceDE w:val="0"/>
        <w:autoSpaceDN w:val="0"/>
        <w:adjustRightInd w:val="0"/>
        <w:spacing w:after="0" w:line="240" w:lineRule="auto"/>
      </w:pPr>
      <w:r w:rsidRPr="00802963">
        <w:rPr>
          <w:rFonts w:cs="Arial"/>
        </w:rPr>
        <w:t xml:space="preserve">Cuando el Proveedor incurra en retraso de manera parcial o total en </w:t>
      </w:r>
      <w:r w:rsidR="005F7F63" w:rsidRPr="00802963">
        <w:rPr>
          <w:rFonts w:cs="Arial"/>
        </w:rPr>
        <w:t>la prestación</w:t>
      </w:r>
      <w:r w:rsidR="00172470" w:rsidRPr="00802963">
        <w:rPr>
          <w:rFonts w:cs="Arial"/>
        </w:rPr>
        <w:t xml:space="preserve"> del servicio</w:t>
      </w:r>
      <w:r w:rsidRPr="00802963">
        <w:t xml:space="preserve"> objeto de est</w:t>
      </w:r>
      <w:r w:rsidR="004F1D42" w:rsidRPr="00802963">
        <w:t>e concurso de invitación a cuando menos tres personas</w:t>
      </w:r>
      <w:r w:rsidRPr="00802963">
        <w:t>.</w:t>
      </w:r>
    </w:p>
    <w:p w:rsidR="004C6063" w:rsidRPr="00802963" w:rsidRDefault="004C6063" w:rsidP="00195613">
      <w:pPr>
        <w:autoSpaceDE w:val="0"/>
        <w:autoSpaceDN w:val="0"/>
        <w:adjustRightInd w:val="0"/>
        <w:spacing w:after="0" w:line="240" w:lineRule="auto"/>
        <w:rPr>
          <w:rFonts w:cs="Arial"/>
        </w:rPr>
      </w:pPr>
    </w:p>
    <w:p w:rsidR="00195613" w:rsidRPr="00802963" w:rsidRDefault="00195613" w:rsidP="00301756">
      <w:pPr>
        <w:pStyle w:val="Prrafodelista"/>
        <w:numPr>
          <w:ilvl w:val="0"/>
          <w:numId w:val="11"/>
        </w:numPr>
        <w:autoSpaceDE w:val="0"/>
        <w:autoSpaceDN w:val="0"/>
        <w:adjustRightInd w:val="0"/>
        <w:spacing w:after="0" w:line="240" w:lineRule="auto"/>
        <w:rPr>
          <w:rFonts w:cs="Arial"/>
        </w:rPr>
      </w:pPr>
      <w:r w:rsidRPr="00802963">
        <w:rPr>
          <w:rFonts w:cs="Arial"/>
        </w:rPr>
        <w:t>Cuando el Proveedor no cumpla con alguna de las especificaciones de</w:t>
      </w:r>
      <w:r w:rsidR="00172470" w:rsidRPr="00802963">
        <w:rPr>
          <w:rFonts w:cs="Arial"/>
        </w:rPr>
        <w:t xml:space="preserve"> servicio</w:t>
      </w:r>
      <w:r w:rsidRPr="00802963">
        <w:rPr>
          <w:rFonts w:cs="Arial"/>
        </w:rPr>
        <w:t>, señalado en el contrato.</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1"/>
        </w:numPr>
        <w:autoSpaceDE w:val="0"/>
        <w:autoSpaceDN w:val="0"/>
        <w:adjustRightInd w:val="0"/>
        <w:spacing w:after="0" w:line="240" w:lineRule="auto"/>
        <w:rPr>
          <w:rFonts w:cs="Arial"/>
        </w:rPr>
      </w:pPr>
      <w:r w:rsidRPr="00802963">
        <w:rPr>
          <w:rFonts w:cs="Arial"/>
        </w:rPr>
        <w:t>Cuando el Proveedor no cumpla con cualquiera de las cláusulas establecidas en el contrato.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Para estos casos serán aplicables las sanciones mencionadas en el punto 11.3.2 de estas bases.</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En caso de incumplimiento por parte del Licitante a quien se le adjudicó el contrato, el procedimiento de rescisión deberá iniciarse dentro de los quince días hábiles siguientes a aquel en que se hubiere agotado el monto límite de aplicación de las penas convencionales, salvo que por causas excepcionales y justificadas, “EL CINVESTAV” otorgue prórroga por escrito, previa solicitud a su vencimiento.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Si antes de dar por rescindido el contra</w:t>
      </w:r>
      <w:r w:rsidR="003277A4" w:rsidRPr="00802963">
        <w:t xml:space="preserve">to, se hiciere </w:t>
      </w:r>
      <w:r w:rsidR="005F7F63" w:rsidRPr="00802963">
        <w:t>la prestación</w:t>
      </w:r>
      <w:r w:rsidR="00172470" w:rsidRPr="00802963">
        <w:t xml:space="preserve"> del servicio</w:t>
      </w:r>
      <w:r w:rsidRPr="00802963">
        <w:t>, el procedimiento iniciado quedará sin efecto.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El procedimiento de rescisión del contrato se llevará a cabo conforme lo establece el Artículo 54 de </w:t>
      </w:r>
      <w:smartTag w:uri="urn:schemas-microsoft-com:office:smarttags" w:element="PersonName">
        <w:smartTagPr>
          <w:attr w:name="ProductID" w:val="la Ley"/>
        </w:smartTagPr>
        <w:r w:rsidRPr="00802963">
          <w:t>la Ley</w:t>
        </w:r>
      </w:smartTag>
      <w:r w:rsidRPr="00802963">
        <w:t xml:space="preserve"> de Adquisiciones, Arrendamientos y Servicios del Sector Público.</w:t>
      </w:r>
    </w:p>
    <w:p w:rsidR="00513D2D" w:rsidRPr="00802963" w:rsidRDefault="00513D2D" w:rsidP="00195613">
      <w:pPr>
        <w:autoSpaceDE w:val="0"/>
        <w:autoSpaceDN w:val="0"/>
        <w:adjustRightInd w:val="0"/>
        <w:spacing w:after="0" w:line="240" w:lineRule="auto"/>
      </w:pPr>
    </w:p>
    <w:p w:rsidR="00247A65" w:rsidRPr="00802963" w:rsidRDefault="00513D2D" w:rsidP="00195613">
      <w:pPr>
        <w:autoSpaceDE w:val="0"/>
        <w:autoSpaceDN w:val="0"/>
        <w:adjustRightInd w:val="0"/>
        <w:spacing w:after="0" w:line="240" w:lineRule="auto"/>
      </w:pPr>
      <w:r w:rsidRPr="00802963">
        <w:t>Para estos casos serán aplicables las sanciones mencionadas en el punto 11.3.1 de estas bases.</w:t>
      </w:r>
    </w:p>
    <w:p w:rsidR="00247A65" w:rsidRPr="00802963" w:rsidRDefault="00247A65" w:rsidP="00195613">
      <w:pPr>
        <w:autoSpaceDE w:val="0"/>
        <w:autoSpaceDN w:val="0"/>
        <w:adjustRightInd w:val="0"/>
        <w:spacing w:after="0" w:line="240" w:lineRule="auto"/>
      </w:pPr>
    </w:p>
    <w:p w:rsidR="00195613" w:rsidRPr="00802963" w:rsidRDefault="009857C9" w:rsidP="009857C9">
      <w:pPr>
        <w:pStyle w:val="Ttulo1"/>
        <w:jc w:val="both"/>
      </w:pPr>
      <w:bookmarkStart w:id="44" w:name="_Toc205180152"/>
      <w:r w:rsidRPr="00802963">
        <w:t>Inconformidades, controversias, sanciones y prórrogas</w:t>
      </w:r>
      <w:r w:rsidR="00195613" w:rsidRPr="00802963">
        <w:t>.</w:t>
      </w:r>
      <w:bookmarkEnd w:id="44"/>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45" w:name="_Toc205180153"/>
      <w:r w:rsidRPr="00802963">
        <w:t>Inconformidades.</w:t>
      </w:r>
      <w:bookmarkEnd w:id="45"/>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Los licitantes podrán inconformarse en cualquier acto del procedimiento de</w:t>
      </w:r>
      <w:r w:rsidR="00B013F6" w:rsidRPr="00802963">
        <w:t>l concurso de invitación a cuando menos tres personas</w:t>
      </w:r>
      <w:r w:rsidRPr="00802963">
        <w:t xml:space="preserve"> en los términos del Artículo 65 de la Ley de Adquisiciones, Arrendamientos y Servicios del Sector Público.</w:t>
      </w:r>
    </w:p>
    <w:p w:rsidR="00195613" w:rsidRPr="00802963" w:rsidRDefault="00195613" w:rsidP="004C6063">
      <w:pPr>
        <w:pStyle w:val="Ttulo2"/>
      </w:pPr>
      <w:bookmarkStart w:id="46" w:name="_Toc205180154"/>
      <w:r w:rsidRPr="00802963">
        <w:t>Controversias.</w:t>
      </w:r>
      <w:bookmarkEnd w:id="46"/>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controversias que se susciten en materia de adquisiciones, se resolverán con base en las disposiciones de carácter general aplicables, por lo que toda estipulación contractual en contrario, no surtirá efecto legal alguno.</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Serán competentes para resolver las controversias que se susciten, los Tribunales competentes en la materia con asiento en </w:t>
      </w:r>
      <w:smartTag w:uri="urn:schemas-microsoft-com:office:smarttags" w:element="PersonName">
        <w:smartTagPr>
          <w:attr w:name="ProductID" w:val="la Ciudad"/>
        </w:smartTagPr>
        <w:r w:rsidRPr="00802963">
          <w:t>la Ciudad</w:t>
        </w:r>
      </w:smartTag>
      <w:r w:rsidRPr="00802963">
        <w:t xml:space="preserve"> de México, Distrito Federal.</w:t>
      </w:r>
    </w:p>
    <w:p w:rsidR="00ED3C81" w:rsidRPr="00802963" w:rsidRDefault="00ED3C81" w:rsidP="00195613">
      <w:pPr>
        <w:autoSpaceDE w:val="0"/>
        <w:autoSpaceDN w:val="0"/>
        <w:adjustRightInd w:val="0"/>
        <w:spacing w:after="0" w:line="240" w:lineRule="auto"/>
      </w:pPr>
    </w:p>
    <w:p w:rsidR="00ED3C81" w:rsidRPr="00802963" w:rsidRDefault="00ED3C81" w:rsidP="00195613">
      <w:pPr>
        <w:autoSpaceDE w:val="0"/>
        <w:autoSpaceDN w:val="0"/>
        <w:adjustRightInd w:val="0"/>
        <w:spacing w:after="0" w:line="240" w:lineRule="auto"/>
      </w:pPr>
      <w:r w:rsidRPr="00802963">
        <w:t>Los licitantes extranjeros, deberán incluir un párrafo adicional a la solicitud de inscripción (Anexo 4), en el cual indiquen que renuncian a la protección de sus gobiernos y que se someten a las normas del derecho mexicano aplicables en cualquier controversia que llegara a suscitarse relativa a cualquier etapa de est</w:t>
      </w:r>
      <w:r w:rsidR="00377B30" w:rsidRPr="00802963">
        <w:t>e concurso de invitación a cuando menos tres personas</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47" w:name="_Toc205180155"/>
      <w:r w:rsidRPr="00802963">
        <w:t>Sanciones.</w:t>
      </w:r>
      <w:bookmarkEnd w:id="47"/>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Los licitantes que incumplan con algunos de los puntos señalados en las presentes bases, se harán acreedores a alguna de las siguientes sanciones:</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3"/>
      </w:pPr>
      <w:bookmarkStart w:id="48" w:name="_Toc205180156"/>
      <w:r w:rsidRPr="00802963">
        <w:t>Sanciones relativas al incumplimiento del contrato.</w:t>
      </w:r>
      <w:bookmarkEnd w:id="48"/>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Se harán efectivas las garantías relativas al </w:t>
      </w:r>
      <w:r w:rsidR="009857C9" w:rsidRPr="00802963">
        <w:t>in</w:t>
      </w:r>
      <w:r w:rsidRPr="00802963">
        <w:t>cumplimiento del contrato:</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2"/>
        </w:numPr>
        <w:autoSpaceDE w:val="0"/>
        <w:autoSpaceDN w:val="0"/>
        <w:adjustRightInd w:val="0"/>
        <w:spacing w:after="0" w:line="240" w:lineRule="auto"/>
      </w:pPr>
      <w:r w:rsidRPr="00802963">
        <w:rPr>
          <w:rFonts w:cs="Arial"/>
        </w:rPr>
        <w:lastRenderedPageBreak/>
        <w:t>Cuando hubiese transcurrido el tiempo máximo conveni</w:t>
      </w:r>
      <w:r w:rsidR="003277A4" w:rsidRPr="00802963">
        <w:rPr>
          <w:rFonts w:cs="Arial"/>
        </w:rPr>
        <w:t xml:space="preserve">do para </w:t>
      </w:r>
      <w:r w:rsidR="005F7F63" w:rsidRPr="00802963">
        <w:rPr>
          <w:rFonts w:cs="Arial"/>
        </w:rPr>
        <w:t xml:space="preserve">la prestación </w:t>
      </w:r>
      <w:r w:rsidR="00172470" w:rsidRPr="00802963">
        <w:rPr>
          <w:rFonts w:cs="Arial"/>
        </w:rPr>
        <w:t>total del servicio contratado</w:t>
      </w:r>
      <w:r w:rsidRPr="00802963">
        <w:rPr>
          <w:rFonts w:cs="Arial"/>
        </w:rPr>
        <w:t xml:space="preserve"> y el Pro</w:t>
      </w:r>
      <w:r w:rsidRPr="00802963">
        <w:t>veedor no haya cumplido con sus compromisos.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2"/>
        </w:numPr>
        <w:autoSpaceDE w:val="0"/>
        <w:autoSpaceDN w:val="0"/>
        <w:adjustRightInd w:val="0"/>
        <w:spacing w:after="0" w:line="240" w:lineRule="auto"/>
        <w:rPr>
          <w:rFonts w:cs="Arial"/>
        </w:rPr>
      </w:pPr>
      <w:r w:rsidRPr="00802963">
        <w:rPr>
          <w:rFonts w:cs="Arial"/>
        </w:rPr>
        <w:t>Cuando no cumpla en cualquiera de las cláusulas del contrato respectivo.</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2"/>
        </w:numPr>
        <w:autoSpaceDE w:val="0"/>
        <w:autoSpaceDN w:val="0"/>
        <w:adjustRightInd w:val="0"/>
        <w:spacing w:after="0" w:line="240" w:lineRule="auto"/>
      </w:pPr>
      <w:r w:rsidRPr="00802963">
        <w:rPr>
          <w:rFonts w:cs="Arial"/>
        </w:rPr>
        <w:t>En caso de rescisión del contrato la aplicación de garantía de cumplimiento será proporcional al monto de las obligaciones incumplid</w:t>
      </w:r>
      <w:r w:rsidRPr="00802963">
        <w:t>as.</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3"/>
      </w:pPr>
      <w:bookmarkStart w:id="49" w:name="_Toc205180157"/>
      <w:r w:rsidRPr="00802963">
        <w:t>Pena convencional por atraso en el cum</w:t>
      </w:r>
      <w:r w:rsidR="003277A4" w:rsidRPr="00802963">
        <w:t xml:space="preserve">plimiento para </w:t>
      </w:r>
      <w:r w:rsidR="005F7F63" w:rsidRPr="00802963">
        <w:t xml:space="preserve">la prestación </w:t>
      </w:r>
      <w:r w:rsidR="00BA24A0" w:rsidRPr="00802963">
        <w:t>del servicio</w:t>
      </w:r>
      <w:r w:rsidRPr="00802963">
        <w:t>.</w:t>
      </w:r>
      <w:bookmarkEnd w:id="49"/>
    </w:p>
    <w:p w:rsidR="000E7946" w:rsidRPr="00802963" w:rsidRDefault="000E7946" w:rsidP="000E7946">
      <w:pPr>
        <w:autoSpaceDE w:val="0"/>
        <w:autoSpaceDN w:val="0"/>
        <w:adjustRightInd w:val="0"/>
        <w:spacing w:after="0" w:line="240" w:lineRule="auto"/>
      </w:pPr>
    </w:p>
    <w:p w:rsidR="000E7946" w:rsidRPr="00802963" w:rsidRDefault="000E7946" w:rsidP="000E7946">
      <w:pPr>
        <w:autoSpaceDE w:val="0"/>
        <w:autoSpaceDN w:val="0"/>
        <w:adjustRightInd w:val="0"/>
        <w:spacing w:after="0" w:line="240" w:lineRule="auto"/>
      </w:pPr>
      <w:r w:rsidRPr="00802963">
        <w:t>Cuando el Proveedo</w:t>
      </w:r>
      <w:r w:rsidR="00BA24A0" w:rsidRPr="00802963">
        <w:t>r o Prestador que no cumpla con</w:t>
      </w:r>
      <w:r w:rsidRPr="00802963">
        <w:t xml:space="preserve"> la prestación del servicio contratado en los tiempos establecidos en el punto 1.2 o en el </w:t>
      </w:r>
      <w:r w:rsidR="00E4186F" w:rsidRPr="00802963">
        <w:t>Anexo 1</w:t>
      </w:r>
      <w:r w:rsidRPr="00802963">
        <w:t>. de estas bases, se aplicará una pena convencional de 2 al millar por cada día natural de retraso (sin incluir el impuesto del valor agregado) hasta por un máximo de cincuenta días naturales. Una vez transcurrido este lapso se procederá de conformidad con el punto 10.6 de las presentes bases.</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De igual forma se aplicará la pena convencional por retraso si le </w:t>
      </w:r>
      <w:r w:rsidR="00BA24A0" w:rsidRPr="00802963">
        <w:t>es rechazado la prestación del servicio</w:t>
      </w:r>
      <w:r w:rsidRPr="00802963">
        <w:t xml:space="preserve"> por el área usuaria.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Además de las sanciones anteriormente mencionadas, serán aplicables las distintas sanciones que estipulen las disposiciones legales vigentes en la materia.</w:t>
      </w:r>
    </w:p>
    <w:p w:rsidR="000E7946" w:rsidRPr="00802963" w:rsidRDefault="000E7946" w:rsidP="00195613">
      <w:pPr>
        <w:autoSpaceDE w:val="0"/>
        <w:autoSpaceDN w:val="0"/>
        <w:adjustRightInd w:val="0"/>
        <w:spacing w:after="0" w:line="240" w:lineRule="auto"/>
      </w:pPr>
    </w:p>
    <w:p w:rsidR="000E7946" w:rsidRPr="00802963" w:rsidRDefault="000E7946" w:rsidP="000E7946">
      <w:pPr>
        <w:pStyle w:val="Ttulo2"/>
      </w:pPr>
      <w:r w:rsidRPr="00802963">
        <w:t>Prórrogas.</w:t>
      </w:r>
    </w:p>
    <w:p w:rsidR="000E7946" w:rsidRPr="00802963" w:rsidRDefault="000E7946" w:rsidP="000E7946">
      <w:pPr>
        <w:autoSpaceDE w:val="0"/>
        <w:autoSpaceDN w:val="0"/>
        <w:adjustRightInd w:val="0"/>
        <w:spacing w:after="0" w:line="240" w:lineRule="auto"/>
        <w:rPr>
          <w:lang w:val="en-US"/>
        </w:rPr>
      </w:pPr>
    </w:p>
    <w:p w:rsidR="000E7946" w:rsidRPr="00802963" w:rsidRDefault="000E7946" w:rsidP="000E7946">
      <w:pPr>
        <w:autoSpaceDE w:val="0"/>
        <w:autoSpaceDN w:val="0"/>
        <w:adjustRightInd w:val="0"/>
        <w:spacing w:after="0" w:line="240" w:lineRule="auto"/>
      </w:pPr>
      <w:r w:rsidRPr="00802963">
        <w:t>Los casos en que podrá otorgarse prórroga es:</w:t>
      </w:r>
    </w:p>
    <w:p w:rsidR="000E7946" w:rsidRPr="00802963" w:rsidRDefault="000E7946" w:rsidP="000E7946">
      <w:pPr>
        <w:autoSpaceDE w:val="0"/>
        <w:autoSpaceDN w:val="0"/>
        <w:adjustRightInd w:val="0"/>
        <w:spacing w:after="0" w:line="240" w:lineRule="auto"/>
      </w:pPr>
    </w:p>
    <w:p w:rsidR="000E7946" w:rsidRPr="00802963" w:rsidRDefault="000E7946" w:rsidP="000E7946">
      <w:pPr>
        <w:numPr>
          <w:ilvl w:val="0"/>
          <w:numId w:val="29"/>
        </w:numPr>
        <w:autoSpaceDE w:val="0"/>
        <w:autoSpaceDN w:val="0"/>
        <w:adjustRightInd w:val="0"/>
        <w:spacing w:after="0" w:line="240" w:lineRule="auto"/>
      </w:pPr>
      <w:r w:rsidRPr="00802963">
        <w:t>Por causas en las que se demuestre por escrito que el licitante es ajeno al retraso de la entrega del bien o  la prestación del servicio.</w:t>
      </w:r>
    </w:p>
    <w:p w:rsidR="000E7946" w:rsidRPr="00802963" w:rsidRDefault="000E7946" w:rsidP="00195613">
      <w:pPr>
        <w:autoSpaceDE w:val="0"/>
        <w:autoSpaceDN w:val="0"/>
        <w:adjustRightInd w:val="0"/>
        <w:spacing w:after="0" w:line="240" w:lineRule="auto"/>
      </w:pPr>
    </w:p>
    <w:p w:rsidR="00195613" w:rsidRPr="00802963" w:rsidRDefault="00195613" w:rsidP="004C6063">
      <w:pPr>
        <w:pStyle w:val="Ttulo1"/>
      </w:pPr>
      <w:bookmarkStart w:id="50" w:name="_Toc205180158"/>
      <w:r w:rsidRPr="00802963">
        <w:t>Aclaración relativa al hecho de que no se negociará ninguna de las condiciones que ofrezcan los licitantes.</w:t>
      </w:r>
      <w:bookmarkEnd w:id="50"/>
    </w:p>
    <w:p w:rsidR="004F1D42" w:rsidRPr="00802963" w:rsidRDefault="004F1D42" w:rsidP="000E7946">
      <w:pPr>
        <w:autoSpaceDE w:val="0"/>
        <w:autoSpaceDN w:val="0"/>
        <w:adjustRightInd w:val="0"/>
        <w:spacing w:after="0" w:line="240" w:lineRule="auto"/>
      </w:pPr>
      <w:bookmarkStart w:id="51" w:name="_Toc205180159"/>
    </w:p>
    <w:p w:rsidR="000E7946" w:rsidRPr="00802963" w:rsidRDefault="00387160" w:rsidP="000E7946">
      <w:pPr>
        <w:autoSpaceDE w:val="0"/>
        <w:autoSpaceDN w:val="0"/>
        <w:adjustRightInd w:val="0"/>
        <w:spacing w:after="0" w:line="240" w:lineRule="auto"/>
      </w:pPr>
      <w:r w:rsidRPr="00802963">
        <w:t>Ninguna de las condiciones contenidas en las presentes bases, así como, las propuestas presentadas por los licitantes, podrán ser negociadas en ningún momento, de acuerdo a lo establecido en el Artículo 26 de la Ley de Adquisiciones, Arrendamientos y Servicios del Sector Público, “Las condiciones contenidas en la convocatoria a la licitación e invitación a cuando menos tres personas y en las proposiciones, presentadas por los licitantes no podrán ser negociadas”.</w:t>
      </w:r>
    </w:p>
    <w:p w:rsidR="00195613" w:rsidRPr="00802963" w:rsidRDefault="00195613" w:rsidP="004C6063">
      <w:pPr>
        <w:pStyle w:val="Ttulo1"/>
      </w:pPr>
      <w:r w:rsidRPr="00802963">
        <w:lastRenderedPageBreak/>
        <w:t xml:space="preserve">Impedimentos para participación en </w:t>
      </w:r>
      <w:r w:rsidR="004F1D42" w:rsidRPr="00802963">
        <w:t>el concurso de invitación a cuando menos tres personas</w:t>
      </w:r>
      <w:r w:rsidRPr="00802963">
        <w:t>.</w:t>
      </w:r>
      <w:bookmarkEnd w:id="51"/>
    </w:p>
    <w:p w:rsidR="004F1D42" w:rsidRPr="00802963" w:rsidRDefault="004F1D42" w:rsidP="00195613">
      <w:pPr>
        <w:autoSpaceDE w:val="0"/>
        <w:autoSpaceDN w:val="0"/>
        <w:adjustRightInd w:val="0"/>
        <w:spacing w:after="0" w:line="240" w:lineRule="auto"/>
      </w:pPr>
    </w:p>
    <w:p w:rsidR="00195613" w:rsidRPr="00802963" w:rsidRDefault="00387160" w:rsidP="00195613">
      <w:pPr>
        <w:autoSpaceDE w:val="0"/>
        <w:autoSpaceDN w:val="0"/>
        <w:adjustRightInd w:val="0"/>
        <w:spacing w:after="0" w:line="240" w:lineRule="auto"/>
      </w:pPr>
      <w:r w:rsidRPr="00802963">
        <w:t>Quienes se encuentren dentro de alguno de los supuestos que establecen el Artículo 50 y 60 de la Ley de Adquisiciones, Arrendamientos y Servicios del Sector Público y Artículo 8 Fracción XX de la Ley Federal de Responsabilidades Administrativas de los Servidores Públicos.</w:t>
      </w:r>
    </w:p>
    <w:p w:rsidR="00195613" w:rsidRPr="00802963" w:rsidRDefault="00195613" w:rsidP="004C6063">
      <w:pPr>
        <w:pStyle w:val="Ttulo1"/>
      </w:pPr>
      <w:bookmarkStart w:id="52" w:name="_Toc205180160"/>
      <w:r w:rsidRPr="00802963">
        <w:t>Situaciones no previstas en las bases.</w:t>
      </w:r>
      <w:bookmarkEnd w:id="52"/>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Cualquier situación que no haya sido prevista en las presentes bases, será resuelta por “EL CINVESTAV” escuchando la opinión de las autoridades competentes, con base en lo establecido por las disposiciones legales vigentes aplicables en la materia.</w:t>
      </w:r>
    </w:p>
    <w:p w:rsidR="00195613" w:rsidRPr="00802963" w:rsidRDefault="00195613" w:rsidP="004C6063">
      <w:pPr>
        <w:pStyle w:val="Ttulo1"/>
      </w:pPr>
      <w:bookmarkStart w:id="53" w:name="_Toc205180161"/>
      <w:r w:rsidRPr="00802963">
        <w:t>Instrucciones.</w:t>
      </w:r>
      <w:bookmarkEnd w:id="53"/>
    </w:p>
    <w:p w:rsidR="00195613" w:rsidRPr="00802963" w:rsidRDefault="00195613" w:rsidP="004C6063">
      <w:pPr>
        <w:pStyle w:val="Ttulo2"/>
      </w:pPr>
      <w:bookmarkStart w:id="54" w:name="_Toc205180162"/>
      <w:r w:rsidRPr="00802963">
        <w:t>Instrucciones generales.</w:t>
      </w:r>
      <w:bookmarkEnd w:id="54"/>
    </w:p>
    <w:p w:rsidR="004F1D42" w:rsidRPr="00802963" w:rsidRDefault="004F1D42" w:rsidP="004F1D42">
      <w:pPr>
        <w:pStyle w:val="Prrafodelista"/>
        <w:autoSpaceDE w:val="0"/>
        <w:autoSpaceDN w:val="0"/>
        <w:adjustRightInd w:val="0"/>
        <w:spacing w:after="0" w:line="240" w:lineRule="auto"/>
        <w:ind w:left="360"/>
        <w:rPr>
          <w:rFonts w:cs="Arial"/>
        </w:rPr>
      </w:pPr>
    </w:p>
    <w:p w:rsidR="00195613" w:rsidRPr="00802963" w:rsidRDefault="004C6063" w:rsidP="00301756">
      <w:pPr>
        <w:pStyle w:val="Prrafodelista"/>
        <w:numPr>
          <w:ilvl w:val="0"/>
          <w:numId w:val="13"/>
        </w:numPr>
        <w:autoSpaceDE w:val="0"/>
        <w:autoSpaceDN w:val="0"/>
        <w:adjustRightInd w:val="0"/>
        <w:spacing w:after="0" w:line="240" w:lineRule="auto"/>
        <w:rPr>
          <w:rFonts w:cs="Arial"/>
        </w:rPr>
      </w:pPr>
      <w:r w:rsidRPr="00802963">
        <w:rPr>
          <w:rFonts w:cs="Arial"/>
        </w:rPr>
        <w:t>E</w:t>
      </w:r>
      <w:r w:rsidR="00195613" w:rsidRPr="00802963">
        <w:rPr>
          <w:rFonts w:cs="Arial"/>
        </w:rPr>
        <w:t>laborar toda la información en idioma español.</w:t>
      </w:r>
    </w:p>
    <w:p w:rsidR="00195613" w:rsidRPr="00802963" w:rsidRDefault="00195613" w:rsidP="00301756">
      <w:pPr>
        <w:pStyle w:val="Prrafodelista"/>
        <w:numPr>
          <w:ilvl w:val="0"/>
          <w:numId w:val="13"/>
        </w:numPr>
        <w:autoSpaceDE w:val="0"/>
        <w:autoSpaceDN w:val="0"/>
        <w:adjustRightInd w:val="0"/>
        <w:spacing w:after="0" w:line="240" w:lineRule="auto"/>
        <w:rPr>
          <w:rFonts w:cs="Arial"/>
        </w:rPr>
      </w:pPr>
      <w:r w:rsidRPr="00802963">
        <w:rPr>
          <w:rFonts w:cs="Arial"/>
        </w:rPr>
        <w:t xml:space="preserve">Evitar tachaduras y enmendaduras. </w:t>
      </w:r>
    </w:p>
    <w:p w:rsidR="00195613" w:rsidRPr="00802963" w:rsidRDefault="00195613" w:rsidP="00301756">
      <w:pPr>
        <w:pStyle w:val="Prrafodelista"/>
        <w:numPr>
          <w:ilvl w:val="0"/>
          <w:numId w:val="13"/>
        </w:numPr>
        <w:autoSpaceDE w:val="0"/>
        <w:autoSpaceDN w:val="0"/>
        <w:adjustRightInd w:val="0"/>
        <w:spacing w:after="0" w:line="240" w:lineRule="auto"/>
        <w:rPr>
          <w:rFonts w:cs="Arial"/>
        </w:rPr>
      </w:pPr>
      <w:r w:rsidRPr="00802963">
        <w:rPr>
          <w:rFonts w:cs="Arial"/>
        </w:rPr>
        <w:t>Anotar los datos con toda claridad, a fin de evitar errores de interpretación.</w:t>
      </w:r>
      <w:r w:rsidRPr="00802963">
        <w:rPr>
          <w:rFonts w:cs="Arial"/>
        </w:rPr>
        <w:tab/>
      </w:r>
    </w:p>
    <w:p w:rsidR="00195613" w:rsidRPr="00802963" w:rsidRDefault="00195613" w:rsidP="00301756">
      <w:pPr>
        <w:pStyle w:val="Prrafodelista"/>
        <w:numPr>
          <w:ilvl w:val="0"/>
          <w:numId w:val="13"/>
        </w:numPr>
        <w:autoSpaceDE w:val="0"/>
        <w:autoSpaceDN w:val="0"/>
        <w:adjustRightInd w:val="0"/>
        <w:spacing w:after="0" w:line="240" w:lineRule="auto"/>
        <w:rPr>
          <w:rFonts w:cs="Arial"/>
        </w:rPr>
      </w:pPr>
      <w:r w:rsidRPr="00802963">
        <w:rPr>
          <w:rFonts w:cs="Arial"/>
        </w:rPr>
        <w:t>Reproducir los modelos de los formatos anexos según las necesidades de cada licitante, en el mismo tamaño y conservando la misma distribución.</w:t>
      </w:r>
      <w:r w:rsidRPr="00802963">
        <w:rPr>
          <w:rFonts w:cs="Arial"/>
        </w:rPr>
        <w:tab/>
      </w:r>
    </w:p>
    <w:p w:rsidR="00195613" w:rsidRPr="00802963" w:rsidRDefault="00195613" w:rsidP="00301756">
      <w:pPr>
        <w:pStyle w:val="Prrafodelista"/>
        <w:numPr>
          <w:ilvl w:val="0"/>
          <w:numId w:val="13"/>
        </w:numPr>
        <w:autoSpaceDE w:val="0"/>
        <w:autoSpaceDN w:val="0"/>
        <w:adjustRightInd w:val="0"/>
        <w:spacing w:after="0" w:line="240" w:lineRule="auto"/>
      </w:pPr>
      <w:r w:rsidRPr="00802963">
        <w:rPr>
          <w:rFonts w:cs="Arial"/>
        </w:rPr>
        <w:t>Indicar invariablemente en</w:t>
      </w:r>
      <w:r w:rsidRPr="00802963">
        <w:t xml:space="preserve"> los espacios correspondientes cada uno de los datos solicitados.</w:t>
      </w:r>
      <w:r w:rsidRPr="00802963">
        <w:tab/>
      </w:r>
    </w:p>
    <w:p w:rsidR="00195613" w:rsidRPr="00802963" w:rsidRDefault="00195613" w:rsidP="00301756">
      <w:pPr>
        <w:pStyle w:val="Prrafodelista"/>
        <w:numPr>
          <w:ilvl w:val="0"/>
          <w:numId w:val="13"/>
        </w:numPr>
        <w:autoSpaceDE w:val="0"/>
        <w:autoSpaceDN w:val="0"/>
        <w:adjustRightInd w:val="0"/>
        <w:spacing w:after="0" w:line="240" w:lineRule="auto"/>
        <w:rPr>
          <w:rFonts w:cs="Arial"/>
        </w:rPr>
      </w:pPr>
      <w:r w:rsidRPr="00802963">
        <w:rPr>
          <w:rFonts w:cs="Arial"/>
        </w:rPr>
        <w:t>Todos los documentos deberán ser firmados por la persona que tenga poder legal de acuerdo a lo indicado en el punto 4 de las presentes bases.</w:t>
      </w:r>
    </w:p>
    <w:p w:rsidR="00195613" w:rsidRPr="00802963" w:rsidRDefault="00195613" w:rsidP="00195613">
      <w:pPr>
        <w:autoSpaceDE w:val="0"/>
        <w:autoSpaceDN w:val="0"/>
        <w:adjustRightInd w:val="0"/>
        <w:spacing w:after="0" w:line="240" w:lineRule="auto"/>
      </w:pPr>
    </w:p>
    <w:p w:rsidR="00195613" w:rsidRPr="00802963" w:rsidRDefault="00195613" w:rsidP="004C6063">
      <w:pPr>
        <w:pStyle w:val="Ttulo2"/>
      </w:pPr>
      <w:bookmarkStart w:id="55" w:name="_Toc205180163"/>
      <w:r w:rsidRPr="00802963">
        <w:t>Instrucciones para elaborar las proposiciones técnicas y económicas.</w:t>
      </w:r>
      <w:bookmarkEnd w:id="55"/>
    </w:p>
    <w:p w:rsidR="004F1D42" w:rsidRPr="00802963" w:rsidRDefault="004F1D42"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proposiciones técnicas y económicas deberán entregarse en original en un sobre cerrado de manera inviolable durante el Acto de Presentación y Apertura de Proposiciones.</w:t>
      </w:r>
    </w:p>
    <w:p w:rsidR="00D91CF9" w:rsidRPr="00802963" w:rsidRDefault="00D91CF9" w:rsidP="00195613">
      <w:pPr>
        <w:autoSpaceDE w:val="0"/>
        <w:autoSpaceDN w:val="0"/>
        <w:adjustRightInd w:val="0"/>
        <w:spacing w:after="0" w:line="240" w:lineRule="auto"/>
      </w:pPr>
    </w:p>
    <w:p w:rsidR="00195613" w:rsidRPr="00802963" w:rsidRDefault="00195613" w:rsidP="004C6063">
      <w:pPr>
        <w:pStyle w:val="Ttulo3"/>
      </w:pPr>
      <w:bookmarkStart w:id="56" w:name="_Toc205180164"/>
      <w:r w:rsidRPr="00802963">
        <w:t>Elaboración de las propuestas técnicas.</w:t>
      </w:r>
      <w:bookmarkEnd w:id="56"/>
    </w:p>
    <w:p w:rsidR="004F1D42" w:rsidRPr="00802963" w:rsidRDefault="004F1D42" w:rsidP="00195613">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 xml:space="preserve">Las proposiciones técnicas se elaborarán en papel membretado de la empresa licitante, señalando las partidas, descripción, especificaciones técnicas y características a que </w:t>
      </w:r>
      <w:r w:rsidRPr="00802963">
        <w:lastRenderedPageBreak/>
        <w:t xml:space="preserve">correspondan dichos servicios, de conformidad con lo solicitado en el Anexo No. 1 de las presentes bases. </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Las proposiciones técnicas deberán ser firmadas autógrafamente por el representante legal de la empresa en todas las hojas del documento que las contenga.</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Las proposiciones técnicas deberán contener la siguiente documentación:</w:t>
      </w:r>
    </w:p>
    <w:p w:rsidR="005E35C9" w:rsidRPr="00802963" w:rsidRDefault="005E35C9" w:rsidP="005E35C9">
      <w:pPr>
        <w:autoSpaceDE w:val="0"/>
        <w:autoSpaceDN w:val="0"/>
        <w:adjustRightInd w:val="0"/>
        <w:spacing w:after="0" w:line="240" w:lineRule="auto"/>
      </w:pPr>
    </w:p>
    <w:p w:rsidR="005E35C9" w:rsidRPr="00802963" w:rsidRDefault="005E35C9" w:rsidP="005E35C9">
      <w:pPr>
        <w:pStyle w:val="Prrafodelista"/>
        <w:autoSpaceDE w:val="0"/>
        <w:autoSpaceDN w:val="0"/>
        <w:adjustRightInd w:val="0"/>
        <w:spacing w:after="0" w:line="240" w:lineRule="auto"/>
        <w:ind w:left="360"/>
      </w:pPr>
      <w:r w:rsidRPr="00802963">
        <w:t>A)</w:t>
      </w:r>
      <w:r w:rsidRPr="00802963">
        <w:tab/>
        <w:t>Carta donde el licitante precise de manera detallada las descripciones, presentaciones, especificaciones técnicas y características de los servicios que cotice y toda la información que sea susceptible de ser analizada para que el personal designado por “EL CINVESTAV” cuente con elementos suficientes para emitir el dictamen técnico.</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B)</w:t>
      </w:r>
      <w:r w:rsidRPr="00802963">
        <w:tab/>
        <w:t>Carta en papel membretado de la empresa donde el licitante manifieste el periodo de garantía del servicio, conforme</w:t>
      </w:r>
      <w:r w:rsidR="00E523B5">
        <w:t xml:space="preserve"> a lo solicitado en el punto 1.5</w:t>
      </w:r>
      <w:r w:rsidRPr="00802963">
        <w:t xml:space="preserve"> de estas bases.</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C)</w:t>
      </w:r>
      <w:r w:rsidRPr="00802963">
        <w:tab/>
        <w:t xml:space="preserve">Carta en papel membretado de la empresa donde el licitante manifieste la relación de centros de servicio de su empresa, </w:t>
      </w:r>
      <w:proofErr w:type="gramStart"/>
      <w:r w:rsidRPr="00802963">
        <w:t>misma</w:t>
      </w:r>
      <w:proofErr w:type="gramEnd"/>
      <w:r w:rsidRPr="00802963">
        <w:t xml:space="preserve"> que deberá incluir: domicilio, teléfonos y nombres de los responsables, quienes deberán ser localizables las 24 horas durante la vigencia del contrato.</w:t>
      </w:r>
      <w:r w:rsidR="00B71E77">
        <w:t xml:space="preserve"> </w:t>
      </w:r>
      <w:r w:rsidR="00B71E77" w:rsidRPr="00B71E77">
        <w:rPr>
          <w:b/>
        </w:rPr>
        <w:t>(NO APLICA)</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D)</w:t>
      </w:r>
      <w:r w:rsidRPr="00802963">
        <w:tab/>
        <w:t>Documentación que compruebe que la empresa participante cuenta con instalaciones suficientes para la prestación del servicio y entrega de bienes objeto de este concurso de invitación a cuando menos tres personas.</w:t>
      </w:r>
      <w:r w:rsidR="00B71E77">
        <w:t xml:space="preserve"> </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E)</w:t>
      </w:r>
      <w:r w:rsidRPr="00802963">
        <w:tab/>
        <w:t>Carta donde el licitante manifieste periodo de prestación del servicio, conforme a lo indicado en el punto 1.2 de estas bases.</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F)</w:t>
      </w:r>
      <w:r w:rsidRPr="00802963">
        <w:tab/>
        <w:t>Carta compromiso en papel membretado de la empresa participante, donde manifieste el licitante que entregará carta de responsabilidad, de todos y cada uno de sus elementos que presten el servicio en la institución.</w:t>
      </w:r>
      <w:r w:rsidR="00B71E77" w:rsidRPr="00B71E77">
        <w:rPr>
          <w:b/>
        </w:rPr>
        <w:t xml:space="preserve"> (NO APLICA)</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G)</w:t>
      </w:r>
      <w:r w:rsidRPr="00802963">
        <w:tab/>
        <w:t xml:space="preserve">Escrito bajo protesta de decir verdad, en el que manifieste conocer el contenido de las bases de este concurso de invitación a cuando menos tres personas, así como hacer constar la aceptación de las mismas en cada uno de sus puntos. </w:t>
      </w:r>
    </w:p>
    <w:p w:rsidR="005E35C9" w:rsidRPr="00802963" w:rsidRDefault="005E35C9" w:rsidP="005E35C9">
      <w:pPr>
        <w:pStyle w:val="Prrafodelista"/>
        <w:autoSpaceDE w:val="0"/>
        <w:autoSpaceDN w:val="0"/>
        <w:adjustRightInd w:val="0"/>
        <w:spacing w:after="0" w:line="240" w:lineRule="auto"/>
        <w:ind w:left="360"/>
      </w:pPr>
    </w:p>
    <w:p w:rsidR="005E35C9" w:rsidRPr="00802963" w:rsidRDefault="005E35C9" w:rsidP="005E35C9">
      <w:pPr>
        <w:pStyle w:val="Prrafodelista"/>
        <w:autoSpaceDE w:val="0"/>
        <w:autoSpaceDN w:val="0"/>
        <w:adjustRightInd w:val="0"/>
        <w:spacing w:after="0" w:line="240" w:lineRule="auto"/>
        <w:ind w:left="360"/>
      </w:pPr>
      <w:r w:rsidRPr="00802963">
        <w:t>H)</w:t>
      </w:r>
      <w:r w:rsidRPr="00802963">
        <w:tab/>
        <w:t>Para los efectos de lo dispuesto en los artículos 14 de la Ley y 11-A del Reglamento de la Ley de Adquisiciones, Arrendamiento y Servicios del Sector Público, en el caso de que deseen recibir la preferencia establecida en los mismos, deberán presentar una manifestación en la que se indique que es una personal física con discapacidad, o que es una empresa que cuenta con personal con discapacidad, en la proporción que señala la Ley.</w:t>
      </w:r>
    </w:p>
    <w:p w:rsidR="005E35C9" w:rsidRPr="00802963" w:rsidRDefault="005E35C9" w:rsidP="005E35C9">
      <w:pPr>
        <w:pStyle w:val="Prrafodelista"/>
        <w:autoSpaceDE w:val="0"/>
        <w:autoSpaceDN w:val="0"/>
        <w:adjustRightInd w:val="0"/>
        <w:spacing w:after="0" w:line="240" w:lineRule="auto"/>
        <w:ind w:left="0"/>
      </w:pPr>
    </w:p>
    <w:p w:rsidR="005E35C9" w:rsidRPr="00802963" w:rsidRDefault="005E35C9" w:rsidP="005E35C9">
      <w:pPr>
        <w:pStyle w:val="Prrafodelista"/>
        <w:autoSpaceDE w:val="0"/>
        <w:autoSpaceDN w:val="0"/>
        <w:adjustRightInd w:val="0"/>
        <w:spacing w:after="0" w:line="240" w:lineRule="auto"/>
        <w:ind w:left="0"/>
      </w:pPr>
      <w:r w:rsidRPr="00802963">
        <w:t>Y demás documentación que considere conveniente de ser evaluada, no obstante que se debe de cumplir con los requisitos mínimos establecidos en estas bases.</w:t>
      </w:r>
    </w:p>
    <w:p w:rsidR="005E35C9" w:rsidRPr="00802963" w:rsidRDefault="005E35C9" w:rsidP="005E35C9">
      <w:pPr>
        <w:autoSpaceDE w:val="0"/>
        <w:autoSpaceDN w:val="0"/>
        <w:adjustRightInd w:val="0"/>
        <w:spacing w:after="0" w:line="240" w:lineRule="auto"/>
      </w:pPr>
    </w:p>
    <w:p w:rsidR="005E35C9" w:rsidRPr="00802963" w:rsidRDefault="005E35C9" w:rsidP="005E35C9">
      <w:pPr>
        <w:pStyle w:val="Prrafodelista"/>
        <w:autoSpaceDE w:val="0"/>
        <w:autoSpaceDN w:val="0"/>
        <w:adjustRightInd w:val="0"/>
        <w:spacing w:after="0" w:line="240" w:lineRule="auto"/>
        <w:ind w:left="0"/>
      </w:pPr>
      <w:r w:rsidRPr="00802963">
        <w:lastRenderedPageBreak/>
        <w:t>Las hojas (todas) del sobre que contenga la información técnica deberán presentarse con folio consecutivo (ejemplo: 1 de 50; 2 de 50, etc.), en el orden solicitado en las bases, El no cumplimiento de este punto no será causa de descalificación o desecho de la propuesta, solo es para facilitar el control durante el proceso de revisión y evaluación de las propuestas.</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 xml:space="preserve">Presentar un escrito en el que, bajo protesta de decir verdad, manifieste el licitante que es de nacionalidad mexicana y que la totalidad de los servicios que oferta y proporcionara tendrán un grado de contenido nacional de por lo menos el setenta por ciento o el correspondiente a los casos de excepción que establezca </w:t>
      </w:r>
      <w:smartTag w:uri="urn:schemas-microsoft-com:office:smarttags" w:element="PersonName">
        <w:smartTagPr>
          <w:attr w:name="ProductID" w:val="la Secretar￭a"/>
        </w:smartTagPr>
        <w:r w:rsidRPr="00802963">
          <w:t>la Secretaría</w:t>
        </w:r>
      </w:smartTag>
      <w:r w:rsidRPr="00802963">
        <w:t xml:space="preserve"> de Economía.</w:t>
      </w:r>
    </w:p>
    <w:p w:rsidR="005E35C9" w:rsidRPr="00802963" w:rsidRDefault="005E35C9" w:rsidP="005E35C9">
      <w:pPr>
        <w:autoSpaceDE w:val="0"/>
        <w:autoSpaceDN w:val="0"/>
        <w:adjustRightInd w:val="0"/>
        <w:spacing w:after="0" w:line="240" w:lineRule="auto"/>
      </w:pPr>
    </w:p>
    <w:p w:rsidR="005E35C9" w:rsidRPr="00802963" w:rsidRDefault="005E35C9" w:rsidP="005E35C9">
      <w:pPr>
        <w:autoSpaceDE w:val="0"/>
        <w:autoSpaceDN w:val="0"/>
        <w:adjustRightInd w:val="0"/>
        <w:spacing w:after="0" w:line="240" w:lineRule="auto"/>
      </w:pPr>
      <w:r w:rsidRPr="00802963">
        <w:t>Las propuestas técnicas desechadas, serán devueltas a los licitantes, transcurridos sesenta días naturales a partir de la fecha en que se de a conocer el fallo del concurso de invitación a cuando menos tres personas.</w:t>
      </w:r>
    </w:p>
    <w:p w:rsidR="00C557FA" w:rsidRDefault="00C557FA" w:rsidP="00195613">
      <w:pPr>
        <w:autoSpaceDE w:val="0"/>
        <w:autoSpaceDN w:val="0"/>
        <w:adjustRightInd w:val="0"/>
        <w:spacing w:after="0" w:line="240" w:lineRule="auto"/>
      </w:pPr>
    </w:p>
    <w:p w:rsidR="00E523B5" w:rsidRPr="00802963" w:rsidRDefault="00E523B5" w:rsidP="00195613">
      <w:pPr>
        <w:autoSpaceDE w:val="0"/>
        <w:autoSpaceDN w:val="0"/>
        <w:adjustRightInd w:val="0"/>
        <w:spacing w:after="0" w:line="240" w:lineRule="auto"/>
      </w:pPr>
    </w:p>
    <w:p w:rsidR="00195613" w:rsidRPr="00802963" w:rsidRDefault="00195613" w:rsidP="004C6063">
      <w:pPr>
        <w:pStyle w:val="Ttulo3"/>
      </w:pPr>
      <w:bookmarkStart w:id="57" w:name="_Toc205180165"/>
      <w:r w:rsidRPr="00802963">
        <w:t xml:space="preserve">Elaboración de las </w:t>
      </w:r>
      <w:r w:rsidR="004C6063" w:rsidRPr="00802963">
        <w:t>p</w:t>
      </w:r>
      <w:r w:rsidRPr="00802963">
        <w:t>roposiciones económicas.</w:t>
      </w:r>
      <w:bookmarkEnd w:id="57"/>
    </w:p>
    <w:p w:rsidR="005A0B75" w:rsidRPr="00802963" w:rsidRDefault="005A0B75"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proposiciones económicas se elaborarán en papel membretado de la empresa, de acuerdo a lo indicado en los Anexos 2 y 3 de las presentes bases y no deberán realizarse anotaciones adicionales a los solicitados expresamente en dichos formatos, reproducir estos según las necesidades de cada licitante, en el mismo tamaño y conservando la misma distribución.</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Las proposiciones económicas deberán ser firmadas autógrafamente por el representante legal de la empresa en todas las hojas del documento que las contenga.</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Con la finalidad de facilitar el análisis y evaluación de esta propuesta, es deseable que los participantes presenten adicionalmente a su propuesta por escrito, copia de la propuesta económica de conformidad con el Anexo 2 de estas bases, en </w:t>
      </w:r>
      <w:r w:rsidR="00F15FA6" w:rsidRPr="00802963">
        <w:t>DISCO COMPACTO</w:t>
      </w:r>
      <w:r w:rsidRPr="00802963">
        <w:t xml:space="preserve"> libre de virus, el cual deberá ser elaborado en formato *.</w:t>
      </w:r>
      <w:proofErr w:type="spellStart"/>
      <w:r w:rsidRPr="00802963">
        <w:t>xls</w:t>
      </w:r>
      <w:proofErr w:type="spellEnd"/>
      <w:r w:rsidRPr="00802963">
        <w:t xml:space="preserve"> del programa Excel de Microsoft.</w:t>
      </w:r>
    </w:p>
    <w:p w:rsidR="00195613" w:rsidRPr="00802963" w:rsidRDefault="0019561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En el Anexo 2 se deberán anotar los datos solicitados únicamente:</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Fecha. Día, mes y año, de celebración del Acto de Presentación y Apertura de Proposiciones de</w:t>
      </w:r>
      <w:r w:rsidR="00377B30" w:rsidRPr="00802963">
        <w:t>l concurso de invitación a cuando menos tres personas</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 xml:space="preserve">Número de partida. Anotar el número de partida en el que está participando de conformidad con el </w:t>
      </w:r>
      <w:r w:rsidR="00560AA8" w:rsidRPr="00802963">
        <w:t>Anexo 1</w:t>
      </w:r>
      <w:r w:rsidRPr="00802963">
        <w:t xml:space="preserve"> de estas bases.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Descripción genérica. Asen</w:t>
      </w:r>
      <w:r w:rsidR="00097EE9" w:rsidRPr="00802963">
        <w:t>tar la descripción genérica de</w:t>
      </w:r>
      <w:r w:rsidR="008602FB" w:rsidRPr="00802963">
        <w:t>l servicio</w:t>
      </w:r>
      <w:r w:rsidR="00097EE9" w:rsidRPr="00802963">
        <w:t xml:space="preserve"> </w:t>
      </w:r>
      <w:r w:rsidR="008602FB" w:rsidRPr="00802963">
        <w:t>cotizado</w:t>
      </w:r>
      <w:r w:rsidRPr="00802963">
        <w:t xml:space="preserve"> conforme al </w:t>
      </w:r>
      <w:r w:rsidR="00560AA8" w:rsidRPr="00802963">
        <w:t>Anexo 1</w:t>
      </w:r>
      <w:r w:rsidRPr="00802963">
        <w:t xml:space="preserve"> de estas bases.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Unidad de medida. Ingresar la unidad de medida de</w:t>
      </w:r>
      <w:r w:rsidR="008602FB" w:rsidRPr="00802963">
        <w:t>l servicio</w:t>
      </w:r>
      <w:r w:rsidR="00097EE9" w:rsidRPr="00802963">
        <w:t xml:space="preserve"> </w:t>
      </w:r>
      <w:r w:rsidRPr="00802963">
        <w:t>l</w:t>
      </w:r>
      <w:r w:rsidR="00097EE9" w:rsidRPr="00802963">
        <w:t>os bienes</w:t>
      </w:r>
      <w:r w:rsidRPr="00802963">
        <w:t xml:space="preserve"> solicitados, conforme al </w:t>
      </w:r>
      <w:r w:rsidR="00560AA8" w:rsidRPr="00802963">
        <w:t>Anexo 1</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lastRenderedPageBreak/>
        <w:t>Cantidad. Registrar la cantidad de</w:t>
      </w:r>
      <w:r w:rsidR="008602FB" w:rsidRPr="00802963">
        <w:t xml:space="preserve">l servicio </w:t>
      </w:r>
      <w:r w:rsidRPr="00802963">
        <w:t xml:space="preserve">solicitado, conforme al </w:t>
      </w:r>
      <w:r w:rsidR="00560AA8" w:rsidRPr="00802963">
        <w:t>Anexo 1</w:t>
      </w:r>
      <w:r w:rsidRPr="00802963">
        <w:t>.</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Precio unitario. Citar el precio unitario que el Licitante está ofertando, incluyendo el o los descuentos que voluntariamente ofrezca a “EL CINVE</w:t>
      </w:r>
      <w:r w:rsidR="00C6211B" w:rsidRPr="00802963">
        <w:t>STAV”, en moneda nacional</w:t>
      </w:r>
      <w:r w:rsidRPr="00802963">
        <w:t>, sólo se permitirá usar dos dígitos decimales en las operaciones matemáticas. Este espacio deberá protegerse con cinta adhesiva transparente.</w:t>
      </w:r>
    </w:p>
    <w:p w:rsidR="005A0B75" w:rsidRPr="00802963" w:rsidRDefault="005A0B75" w:rsidP="005A0B75">
      <w:pPr>
        <w:pStyle w:val="Prrafodelista"/>
        <w:autoSpaceDE w:val="0"/>
        <w:autoSpaceDN w:val="0"/>
        <w:adjustRightInd w:val="0"/>
        <w:spacing w:after="0" w:line="240" w:lineRule="auto"/>
        <w:ind w:left="0"/>
      </w:pPr>
    </w:p>
    <w:p w:rsidR="00195613" w:rsidRPr="00802963" w:rsidRDefault="00097EE9" w:rsidP="00301756">
      <w:pPr>
        <w:pStyle w:val="Prrafodelista"/>
        <w:numPr>
          <w:ilvl w:val="0"/>
          <w:numId w:val="14"/>
        </w:numPr>
        <w:autoSpaceDE w:val="0"/>
        <w:autoSpaceDN w:val="0"/>
        <w:adjustRightInd w:val="0"/>
        <w:spacing w:after="0" w:line="240" w:lineRule="auto"/>
      </w:pPr>
      <w:r w:rsidRPr="00802963">
        <w:t>Importe total del</w:t>
      </w:r>
      <w:r w:rsidR="008602FB" w:rsidRPr="00802963">
        <w:t xml:space="preserve"> servicio</w:t>
      </w:r>
      <w:r w:rsidR="00195613" w:rsidRPr="00802963">
        <w:t>. Anotar el resultado de multiplicar el precio unitario por la cantidad de</w:t>
      </w:r>
      <w:r w:rsidR="008602FB" w:rsidRPr="00802963">
        <w:t>l servicio</w:t>
      </w:r>
      <w:r w:rsidR="00195613" w:rsidRPr="00802963">
        <w:t xml:space="preserve"> ofertado</w:t>
      </w:r>
      <w:r w:rsidR="008602FB" w:rsidRPr="00802963">
        <w:t>,</w:t>
      </w:r>
      <w:r w:rsidR="00195613" w:rsidRPr="00802963">
        <w:t xml:space="preserve"> incluyendo el o los descuentos que voluntariamente ofrezca a “EL CINVESTAV”, en moneda nacional según corresponda sólo se permitirá usar dos dígitos decimales en las operaciones matemáticas. Este espacio deberá protegerse con cinta adhesiva transparente.</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Subtotal. Registrar e</w:t>
      </w:r>
      <w:r w:rsidR="00097EE9" w:rsidRPr="00802963">
        <w:t>l resultado de la sumatoria de</w:t>
      </w:r>
      <w:r w:rsidR="00C61E95" w:rsidRPr="00802963">
        <w:t xml:space="preserve">l servicio </w:t>
      </w:r>
      <w:r w:rsidR="00560AA8" w:rsidRPr="00802963">
        <w:t>ofertado</w:t>
      </w:r>
      <w:r w:rsidRPr="00802963">
        <w:t xml:space="preserve"> (sólo se permitirá usar dos dígitos decimales en las operaciones matemáticas). Este espacio deberá protegerse con cinta adhesiva transparente.</w:t>
      </w:r>
    </w:p>
    <w:p w:rsidR="00195613" w:rsidRPr="00802963" w:rsidRDefault="00195613" w:rsidP="00195613">
      <w:pPr>
        <w:autoSpaceDE w:val="0"/>
        <w:autoSpaceDN w:val="0"/>
        <w:adjustRightInd w:val="0"/>
        <w:spacing w:after="0" w:line="240" w:lineRule="auto"/>
      </w:pPr>
    </w:p>
    <w:p w:rsidR="00195613" w:rsidRPr="00802963" w:rsidRDefault="00387160" w:rsidP="00301756">
      <w:pPr>
        <w:pStyle w:val="Prrafodelista"/>
        <w:numPr>
          <w:ilvl w:val="0"/>
          <w:numId w:val="14"/>
        </w:numPr>
        <w:autoSpaceDE w:val="0"/>
        <w:autoSpaceDN w:val="0"/>
        <w:adjustRightInd w:val="0"/>
        <w:spacing w:after="0" w:line="240" w:lineRule="auto"/>
      </w:pPr>
      <w:r w:rsidRPr="00802963">
        <w:t>(+) 16</w:t>
      </w:r>
      <w:r w:rsidR="00195613" w:rsidRPr="00802963">
        <w:t>% del I.V.A.</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 Precio total. Asentar el importe que r</w:t>
      </w:r>
      <w:r w:rsidR="00097EE9" w:rsidRPr="00802963">
        <w:t>esulte al sumar el subtotal de</w:t>
      </w:r>
      <w:r w:rsidR="00B939B1" w:rsidRPr="00802963">
        <w:t xml:space="preserve">l servicio </w:t>
      </w:r>
      <w:r w:rsidR="00387160" w:rsidRPr="00802963">
        <w:t>más el importe del 16</w:t>
      </w:r>
      <w:r w:rsidRPr="00802963">
        <w:t xml:space="preserve">% del I.V.A., el cual nos indicará el precio total que se tenga que pagar por </w:t>
      </w:r>
      <w:r w:rsidR="00B939B1" w:rsidRPr="00802963">
        <w:t>el servicio</w:t>
      </w:r>
      <w:r w:rsidRPr="00802963">
        <w:t>. Este espacio deberá protegerse con cinta adhesiva transparente. El importe final de la propuesta deberá escribirse con letra mayúscula.</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4"/>
        </w:numPr>
        <w:autoSpaceDE w:val="0"/>
        <w:autoSpaceDN w:val="0"/>
        <w:adjustRightInd w:val="0"/>
        <w:spacing w:after="0" w:line="240" w:lineRule="auto"/>
      </w:pPr>
      <w:r w:rsidRPr="00802963">
        <w:t xml:space="preserve">Esta propuesta deberá de ser firmada por el representante legal de la empresa </w:t>
      </w:r>
      <w:r w:rsidR="00E33BED" w:rsidRPr="00802963">
        <w:t>l</w:t>
      </w:r>
      <w:r w:rsidRPr="00802963">
        <w:t>icitante, la omisión de este requisito es causa de descalificación de la propuesta.</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La garantía ofrecida por el Licitante. (No podrá ser menor a un año).</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La vigencia de la cotización (mínima de 60 días.)</w:t>
      </w:r>
    </w:p>
    <w:p w:rsidR="005A0B75" w:rsidRPr="00802963" w:rsidRDefault="005A0B75" w:rsidP="005A0B75">
      <w:pPr>
        <w:pStyle w:val="Prrafodelista"/>
        <w:autoSpaceDE w:val="0"/>
        <w:autoSpaceDN w:val="0"/>
        <w:adjustRightInd w:val="0"/>
        <w:spacing w:after="0" w:line="240" w:lineRule="auto"/>
        <w:ind w:left="36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Las condiciones de pago.</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El plazo de entrega.</w:t>
      </w:r>
    </w:p>
    <w:p w:rsidR="005A0B75" w:rsidRPr="00802963" w:rsidRDefault="005A0B75" w:rsidP="005A0B75">
      <w:pPr>
        <w:pStyle w:val="Prrafodelista"/>
        <w:autoSpaceDE w:val="0"/>
        <w:autoSpaceDN w:val="0"/>
        <w:adjustRightInd w:val="0"/>
        <w:spacing w:after="0" w:line="240" w:lineRule="auto"/>
        <w:ind w:left="0"/>
      </w:pPr>
    </w:p>
    <w:p w:rsidR="005A0B75" w:rsidRPr="00802963" w:rsidRDefault="005A0B75" w:rsidP="005A0B75">
      <w:pPr>
        <w:pStyle w:val="Prrafodelista"/>
        <w:numPr>
          <w:ilvl w:val="0"/>
          <w:numId w:val="14"/>
        </w:numPr>
        <w:autoSpaceDE w:val="0"/>
        <w:autoSpaceDN w:val="0"/>
        <w:adjustRightInd w:val="0"/>
        <w:spacing w:after="0" w:line="240" w:lineRule="auto"/>
      </w:pPr>
      <w:r w:rsidRPr="00802963">
        <w:t>Especificar que los p</w:t>
      </w:r>
      <w:r w:rsidR="00B939B1" w:rsidRPr="00802963">
        <w:t>recios presentados del servicio solicitado</w:t>
      </w:r>
      <w:r w:rsidRPr="00802963">
        <w:t xml:space="preserve"> prevalecerán durante la vigencia del contrato o pedido.</w:t>
      </w:r>
    </w:p>
    <w:p w:rsidR="00195613" w:rsidRPr="00802963" w:rsidRDefault="00195613" w:rsidP="00195613">
      <w:pPr>
        <w:autoSpaceDE w:val="0"/>
        <w:autoSpaceDN w:val="0"/>
        <w:adjustRightInd w:val="0"/>
        <w:spacing w:after="0" w:line="240" w:lineRule="auto"/>
      </w:pPr>
    </w:p>
    <w:p w:rsidR="009821B3" w:rsidRPr="00802963" w:rsidRDefault="009821B3" w:rsidP="00195613">
      <w:pPr>
        <w:autoSpaceDE w:val="0"/>
        <w:autoSpaceDN w:val="0"/>
        <w:adjustRightInd w:val="0"/>
        <w:spacing w:after="0" w:line="240" w:lineRule="auto"/>
      </w:pPr>
      <w:r w:rsidRPr="00802963">
        <w:t xml:space="preserve">Deberá entregarse la cotización en un </w:t>
      </w:r>
      <w:r w:rsidRPr="00802963">
        <w:rPr>
          <w:b/>
        </w:rPr>
        <w:t>DISCO COMPACTO</w:t>
      </w:r>
      <w:r w:rsidRPr="00802963">
        <w:t>, elaborada en Excel Versión 97 o versión superior; que contenga los siguientes conceptos: numeró de partida(s) cotizadas, precio unitario de cada una e importe total</w:t>
      </w:r>
      <w:r w:rsidR="00CB315B" w:rsidRPr="00802963">
        <w:t>.</w:t>
      </w:r>
    </w:p>
    <w:p w:rsidR="009821B3" w:rsidRPr="00802963" w:rsidRDefault="009821B3"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 xml:space="preserve">En relación a los espacios en los que se solicita se protejan con cinta adhesiva transparente, su omisión no será causa de descalificación, pero su cumplimiento es para mejorar la conducción y transparencia del </w:t>
      </w:r>
      <w:r w:rsidR="00473E5D" w:rsidRPr="00802963">
        <w:t>concurso</w:t>
      </w:r>
      <w:r w:rsidRPr="00802963">
        <w:t>.</w:t>
      </w:r>
    </w:p>
    <w:p w:rsidR="009A11A0" w:rsidRPr="00802963" w:rsidRDefault="009A11A0"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rPr>
          <w:b/>
        </w:rPr>
        <w:lastRenderedPageBreak/>
        <w:t>Nota:</w:t>
      </w:r>
      <w:r w:rsidRPr="00802963">
        <w:t xml:space="preserve"> Los errores aritméticos serán rectificados de la siguiente manera: si existiere una discrepancia entre un precio unitario y el precio total que resulte de multiplicar ese precio unitario por las cantidades correspondientes, prevalecerá el precio unitario y, el precio total será corregido. Si existiere una discrepancia entre palabras y cifras, prevalecerá el monto expresado en palabras. Si el Licitante no acepta la corrección, su oferta será rechazada.</w:t>
      </w:r>
    </w:p>
    <w:p w:rsidR="00E9685D" w:rsidRDefault="00E9685D" w:rsidP="00195613">
      <w:pPr>
        <w:autoSpaceDE w:val="0"/>
        <w:autoSpaceDN w:val="0"/>
        <w:adjustRightInd w:val="0"/>
        <w:spacing w:after="0" w:line="240" w:lineRule="auto"/>
      </w:pPr>
    </w:p>
    <w:p w:rsidR="00E523B5" w:rsidRPr="00802963" w:rsidRDefault="00E523B5" w:rsidP="00195613">
      <w:pPr>
        <w:autoSpaceDE w:val="0"/>
        <w:autoSpaceDN w:val="0"/>
        <w:adjustRightInd w:val="0"/>
        <w:spacing w:after="0" w:line="240" w:lineRule="auto"/>
      </w:pPr>
    </w:p>
    <w:p w:rsidR="00195613" w:rsidRPr="00802963" w:rsidRDefault="00195613" w:rsidP="00E33BED">
      <w:pPr>
        <w:pStyle w:val="Ttulo3"/>
      </w:pPr>
      <w:bookmarkStart w:id="58" w:name="_Toc205180166"/>
      <w:r w:rsidRPr="00802963">
        <w:t>Elaboración de la hoja resumen de propuestas.</w:t>
      </w:r>
      <w:bookmarkEnd w:id="58"/>
    </w:p>
    <w:p w:rsidR="00595224" w:rsidRPr="00802963" w:rsidRDefault="00595224" w:rsidP="00195613">
      <w:pPr>
        <w:autoSpaceDE w:val="0"/>
        <w:autoSpaceDN w:val="0"/>
        <w:adjustRightInd w:val="0"/>
        <w:spacing w:after="0" w:line="240" w:lineRule="auto"/>
      </w:pPr>
    </w:p>
    <w:p w:rsidR="00195613" w:rsidRPr="00802963" w:rsidRDefault="00195613" w:rsidP="00195613">
      <w:pPr>
        <w:autoSpaceDE w:val="0"/>
        <w:autoSpaceDN w:val="0"/>
        <w:adjustRightInd w:val="0"/>
        <w:spacing w:after="0" w:line="240" w:lineRule="auto"/>
      </w:pPr>
      <w:r w:rsidRPr="00802963">
        <w:t>La carta compromiso deberá presentarse de acuerdo a lo indicado en el formato que se adjunta como Anexo 3 de estas bases y no deberán hacerse anotaciones adicionales a las solicitadas expresamente en este formato.</w:t>
      </w:r>
    </w:p>
    <w:p w:rsidR="00195613" w:rsidRPr="00802963" w:rsidRDefault="00195613" w:rsidP="00195613">
      <w:pPr>
        <w:autoSpaceDE w:val="0"/>
        <w:autoSpaceDN w:val="0"/>
        <w:adjustRightInd w:val="0"/>
        <w:spacing w:after="0" w:line="240" w:lineRule="auto"/>
      </w:pPr>
    </w:p>
    <w:p w:rsidR="00195613" w:rsidRPr="00802963" w:rsidRDefault="00E33BED" w:rsidP="00301756">
      <w:pPr>
        <w:pStyle w:val="Prrafodelista"/>
        <w:numPr>
          <w:ilvl w:val="0"/>
          <w:numId w:val="15"/>
        </w:numPr>
        <w:autoSpaceDE w:val="0"/>
        <w:autoSpaceDN w:val="0"/>
        <w:adjustRightInd w:val="0"/>
        <w:spacing w:after="0" w:line="240" w:lineRule="auto"/>
      </w:pPr>
      <w:r w:rsidRPr="00802963">
        <w:t>F</w:t>
      </w:r>
      <w:r w:rsidR="00195613" w:rsidRPr="00802963">
        <w:t>echa. Día, mes y año de celebración del Acto de Presentación y Apertura de Proposiciones de</w:t>
      </w:r>
      <w:r w:rsidR="00377B30" w:rsidRPr="00802963">
        <w:t>l concurso de invitación a cuando menos tres personas</w:t>
      </w:r>
      <w:r w:rsidR="00195613" w:rsidRPr="00802963">
        <w:t>.</w:t>
      </w:r>
    </w:p>
    <w:p w:rsidR="00195613" w:rsidRPr="00802963" w:rsidRDefault="00195613" w:rsidP="00195613">
      <w:pPr>
        <w:autoSpaceDE w:val="0"/>
        <w:autoSpaceDN w:val="0"/>
        <w:adjustRightInd w:val="0"/>
        <w:spacing w:after="0" w:line="240" w:lineRule="auto"/>
      </w:pPr>
    </w:p>
    <w:p w:rsidR="00195613" w:rsidRPr="00802963" w:rsidRDefault="00E33BED" w:rsidP="00301756">
      <w:pPr>
        <w:pStyle w:val="Prrafodelista"/>
        <w:numPr>
          <w:ilvl w:val="0"/>
          <w:numId w:val="15"/>
        </w:numPr>
        <w:autoSpaceDE w:val="0"/>
        <w:autoSpaceDN w:val="0"/>
        <w:adjustRightInd w:val="0"/>
        <w:spacing w:after="0" w:line="240" w:lineRule="auto"/>
      </w:pPr>
      <w:r w:rsidRPr="00802963">
        <w:t>N</w:t>
      </w:r>
      <w:r w:rsidR="00195613" w:rsidRPr="00802963">
        <w:t>ombre de</w:t>
      </w:r>
      <w:r w:rsidR="00377B30" w:rsidRPr="00802963">
        <w:t>l concurso de invitación a cuando menos tres personas</w:t>
      </w:r>
      <w:r w:rsidR="00195613" w:rsidRPr="00802963">
        <w:t>. Ingresar el nombre de</w:t>
      </w:r>
      <w:r w:rsidR="00377B30" w:rsidRPr="00802963">
        <w:t>l concurso de invitación a cuando menos tres personas</w:t>
      </w:r>
      <w:r w:rsidR="00195613" w:rsidRPr="00802963">
        <w:t>, mismo que se señala en el primer párrafo de la hoja número 2 de las presentes bases.</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5"/>
        </w:numPr>
        <w:autoSpaceDE w:val="0"/>
        <w:autoSpaceDN w:val="0"/>
        <w:adjustRightInd w:val="0"/>
        <w:spacing w:after="0" w:line="240" w:lineRule="auto"/>
      </w:pPr>
      <w:r w:rsidRPr="00802963">
        <w:t>Puesto. Registrar el cargo administrativo u operativo que ocupa dentro de la empresa.</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5"/>
        </w:numPr>
        <w:autoSpaceDE w:val="0"/>
        <w:autoSpaceDN w:val="0"/>
        <w:adjustRightInd w:val="0"/>
        <w:spacing w:after="0" w:line="240" w:lineRule="auto"/>
      </w:pPr>
      <w:r w:rsidRPr="00802963">
        <w:t>Nombre o razón social. Incluir el nombre o razón social completa de la empresa conforme a lo enunciado en su Acta Constitutiva.</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5"/>
        </w:numPr>
        <w:autoSpaceDE w:val="0"/>
        <w:autoSpaceDN w:val="0"/>
        <w:adjustRightInd w:val="0"/>
        <w:spacing w:after="0" w:line="240" w:lineRule="auto"/>
      </w:pPr>
      <w:r w:rsidRPr="00802963">
        <w:t>Inciso b.1). Anotar la suma total de los importes de las partidas cotizadas, con número y letra, sin incluir el Impuesto al Valor Agregado, debiéndose proteger con cinta adhesiva transparente.</w:t>
      </w:r>
    </w:p>
    <w:p w:rsidR="00195613" w:rsidRPr="00802963" w:rsidRDefault="00195613" w:rsidP="00195613">
      <w:pPr>
        <w:autoSpaceDE w:val="0"/>
        <w:autoSpaceDN w:val="0"/>
        <w:adjustRightInd w:val="0"/>
        <w:spacing w:after="0" w:line="240" w:lineRule="auto"/>
      </w:pPr>
    </w:p>
    <w:p w:rsidR="00195613" w:rsidRPr="00802963" w:rsidRDefault="00195613" w:rsidP="00301756">
      <w:pPr>
        <w:pStyle w:val="Prrafodelista"/>
        <w:numPr>
          <w:ilvl w:val="0"/>
          <w:numId w:val="15"/>
        </w:numPr>
        <w:autoSpaceDE w:val="0"/>
        <w:autoSpaceDN w:val="0"/>
        <w:adjustRightInd w:val="0"/>
        <w:spacing w:after="0" w:line="240" w:lineRule="auto"/>
      </w:pPr>
      <w:r w:rsidRPr="00802963">
        <w:t>Deberá anotar nombre y firma del representante legal de la empresa licitante y poner el sello de la empresa.</w:t>
      </w:r>
    </w:p>
    <w:p w:rsidR="00195613" w:rsidRPr="00802963" w:rsidRDefault="00195613" w:rsidP="00195613">
      <w:pPr>
        <w:autoSpaceDE w:val="0"/>
        <w:autoSpaceDN w:val="0"/>
        <w:adjustRightInd w:val="0"/>
        <w:spacing w:after="0" w:line="240" w:lineRule="auto"/>
      </w:pPr>
    </w:p>
    <w:p w:rsidR="00EE0549" w:rsidRPr="00802963" w:rsidRDefault="00195613" w:rsidP="006F33AB">
      <w:pPr>
        <w:pStyle w:val="Prrafodelista"/>
        <w:autoSpaceDE w:val="0"/>
        <w:autoSpaceDN w:val="0"/>
        <w:adjustRightInd w:val="0"/>
        <w:spacing w:after="0" w:line="240" w:lineRule="auto"/>
        <w:ind w:left="0"/>
      </w:pPr>
      <w:r w:rsidRPr="00802963">
        <w:t>Las hojas (todas) en las que presente la información económica deberán presentarse con folio consecutivo (ejemplo: 1 de 50; 2 de 50, etc.), en el orden solicitado en estas bases.</w:t>
      </w:r>
      <w:r w:rsidR="00EE0549" w:rsidRPr="00802963">
        <w:t xml:space="preserve"> El no cumplimiento de este punto no será causa de descalificación o desecho de la propuesta, solo es para facilitar el control durante el proceso de revisión y evaluación de las propuestas.</w:t>
      </w:r>
    </w:p>
    <w:p w:rsidR="00195613" w:rsidRDefault="00195613" w:rsidP="00195613">
      <w:pPr>
        <w:autoSpaceDE w:val="0"/>
        <w:autoSpaceDN w:val="0"/>
        <w:adjustRightInd w:val="0"/>
        <w:spacing w:after="0" w:line="240" w:lineRule="auto"/>
      </w:pPr>
    </w:p>
    <w:p w:rsidR="00E523B5" w:rsidRDefault="00E523B5" w:rsidP="00195613">
      <w:pPr>
        <w:autoSpaceDE w:val="0"/>
        <w:autoSpaceDN w:val="0"/>
        <w:adjustRightInd w:val="0"/>
        <w:spacing w:after="0" w:line="240" w:lineRule="auto"/>
      </w:pPr>
    </w:p>
    <w:p w:rsidR="00F8202A" w:rsidRPr="00631789" w:rsidRDefault="00F8202A" w:rsidP="00DB4A31">
      <w:pPr>
        <w:pStyle w:val="Ttulo2"/>
        <w:numPr>
          <w:ilvl w:val="0"/>
          <w:numId w:val="0"/>
        </w:numPr>
        <w:ind w:left="360"/>
      </w:pPr>
      <w:bookmarkStart w:id="59" w:name="_Toc205180167"/>
      <w:r>
        <w:t xml:space="preserve">15.3. </w:t>
      </w:r>
      <w:r w:rsidRPr="00631789">
        <w:t>Instrucciones para elaborar las proposiciones que opten por medios electrónicos.</w:t>
      </w:r>
      <w:bookmarkEnd w:id="59"/>
    </w:p>
    <w:p w:rsidR="00F8202A" w:rsidRPr="00631789" w:rsidRDefault="00F8202A" w:rsidP="00F8202A">
      <w:pPr>
        <w:autoSpaceDE w:val="0"/>
        <w:autoSpaceDN w:val="0"/>
        <w:adjustRightInd w:val="0"/>
        <w:spacing w:after="0" w:line="240" w:lineRule="auto"/>
      </w:pPr>
      <w:r w:rsidRPr="00631789">
        <w:t xml:space="preserve">Los licitantes que opten por presentar sus ofertas por medios de comunicación electrónica, deberán apegarse a lo siguiente: elaborar los documentos citados en los </w:t>
      </w:r>
      <w:r w:rsidRPr="00631789">
        <w:lastRenderedPageBreak/>
        <w:t>Puntos 15.2.1, 15.2.2 y 15.2.3 de estas bases y que forman parte integral de la propuesta técnica y económica, en formatos de uso estándar tales como DOC, TXT, HTML, XLS, GIF, JPG, DWG, PDF y ZIP.</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Los licitantes que opten por enviar sus propuestas por medios de comunicación electrónica, deberán incorporar en sustitución de la firma autógrafa, el medio de identificación electrónica que para tal fin deberá certificarse previamente por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Generar el sobre mediante el programa de cómputo que haya sido entregado por </w:t>
      </w:r>
      <w:smartTag w:uri="urn:schemas-microsoft-com:office:smarttags" w:element="PersonName">
        <w:smartTagPr>
          <w:attr w:name="ProductID" w:val="la Secretar￭a"/>
        </w:smartTagPr>
        <w:r w:rsidRPr="00631789">
          <w:t>la Secretaría</w:t>
        </w:r>
      </w:smartTag>
      <w:r w:rsidRPr="00631789">
        <w:t xml:space="preserve"> de </w:t>
      </w:r>
      <w:smartTag w:uri="urn:schemas-microsoft-com:office:smarttags" w:element="PersonName">
        <w:smartTagPr>
          <w:attr w:name="ProductID" w:val="la Funci￳n P￺blica"/>
        </w:smartTagPr>
        <w:r w:rsidRPr="00631789">
          <w:t>la Función Pública</w:t>
        </w:r>
      </w:smartTag>
      <w:r w:rsidRPr="00631789">
        <w:t xml:space="preserve"> a los licitantes al certificar su medio de identificación electrónica.</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Identificar preferentemente cada una de las hojas que integren sus propuestas con el RFC de la empresa, número de licitación y número de página, cuando ello técnicamente sea posible; dicha identificación deberá reflejarse, en su caso, en la impresión que se realice de los documentos durante el Acto de Apertura de Proposiciones.</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 xml:space="preserve">Identificar preferentemente mediante el nombre del archivo o su descripción, las partes de las propuestas que conforme a las bases deberán imprimirse en el Acto de Apertura de Proposiciones. </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Concluir el envío de su proposición técnica y económica, incluyendo la documentación distinta a éstas, y contar con acuse de transmisión exitosa emitido por COMPRANET, a más tardar una hora antes de la fecha y hora establecida en la convocatoria para el inicio del Acto de Presentación y Apertura de Proposiciones.</w:t>
      </w:r>
    </w:p>
    <w:p w:rsidR="00F8202A" w:rsidRPr="00631789" w:rsidRDefault="00F8202A" w:rsidP="00F8202A">
      <w:pPr>
        <w:autoSpaceDE w:val="0"/>
        <w:autoSpaceDN w:val="0"/>
        <w:adjustRightInd w:val="0"/>
        <w:spacing w:after="0" w:line="240" w:lineRule="auto"/>
      </w:pPr>
    </w:p>
    <w:p w:rsidR="00F8202A" w:rsidRPr="00631789" w:rsidRDefault="00F8202A" w:rsidP="00F8202A">
      <w:pPr>
        <w:autoSpaceDE w:val="0"/>
        <w:autoSpaceDN w:val="0"/>
        <w:adjustRightInd w:val="0"/>
        <w:spacing w:after="0" w:line="240" w:lineRule="auto"/>
      </w:pPr>
      <w:r w:rsidRPr="00631789">
        <w:t>Es conveniente evitar en lo posible el envío de documentos que no se requieran con base en las disposiciones normativas, y que no aporten elementos para la evaluación de las propuestas.</w:t>
      </w:r>
    </w:p>
    <w:p w:rsidR="00F8202A" w:rsidRDefault="00F8202A" w:rsidP="00195613">
      <w:pPr>
        <w:autoSpaceDE w:val="0"/>
        <w:autoSpaceDN w:val="0"/>
        <w:adjustRightInd w:val="0"/>
        <w:spacing w:after="0" w:line="240" w:lineRule="auto"/>
      </w:pPr>
    </w:p>
    <w:p w:rsidR="00321419" w:rsidRDefault="00321419" w:rsidP="00195613">
      <w:pPr>
        <w:autoSpaceDE w:val="0"/>
        <w:autoSpaceDN w:val="0"/>
        <w:adjustRightInd w:val="0"/>
        <w:spacing w:after="0" w:line="240" w:lineRule="auto"/>
      </w:pPr>
    </w:p>
    <w:p w:rsidR="00321419" w:rsidRPr="00802963" w:rsidRDefault="00321419" w:rsidP="00195613">
      <w:pPr>
        <w:autoSpaceDE w:val="0"/>
        <w:autoSpaceDN w:val="0"/>
        <w:adjustRightInd w:val="0"/>
        <w:spacing w:after="0" w:line="240" w:lineRule="auto"/>
      </w:pPr>
    </w:p>
    <w:p w:rsidR="00DE1628" w:rsidRPr="00802963" w:rsidRDefault="00DE1628" w:rsidP="00DE1628">
      <w:pPr>
        <w:autoSpaceDE w:val="0"/>
        <w:autoSpaceDN w:val="0"/>
        <w:adjustRightInd w:val="0"/>
        <w:spacing w:after="0" w:line="240" w:lineRule="auto"/>
        <w:rPr>
          <w:rFonts w:eastAsia="Times New Roman"/>
          <w:b/>
          <w:bCs/>
          <w:color w:val="365F91"/>
          <w:sz w:val="20"/>
          <w:szCs w:val="20"/>
        </w:rPr>
      </w:pPr>
      <w:r w:rsidRPr="00802963">
        <w:rPr>
          <w:rFonts w:eastAsia="Times New Roman"/>
          <w:b/>
          <w:bCs/>
          <w:color w:val="365F91"/>
          <w:sz w:val="20"/>
          <w:szCs w:val="20"/>
        </w:rPr>
        <w:t xml:space="preserve">“La indicación de que en caso de violaciones en materia de derechos inherentes a la propiedad intelectual, la responsabilidad estará a cargo del licitante o proveedor según sea el caso. Salvo que exista impedimento, la indicación de que los mencionados derechos, para el caso de la contratación de servicios de consultoría, asesorías, estudios e investigaciones, se estipularán a favor de la dependencia o entidad de que se trate, en los términos de las disposiciones legales aplicables, y” </w:t>
      </w:r>
    </w:p>
    <w:p w:rsidR="00C557FA" w:rsidRDefault="00C557FA" w:rsidP="00DE1628">
      <w:pPr>
        <w:autoSpaceDE w:val="0"/>
        <w:autoSpaceDN w:val="0"/>
        <w:adjustRightInd w:val="0"/>
        <w:spacing w:after="0" w:line="240" w:lineRule="auto"/>
        <w:rPr>
          <w:sz w:val="20"/>
          <w:szCs w:val="20"/>
        </w:rPr>
      </w:pPr>
    </w:p>
    <w:p w:rsidR="00321419" w:rsidRDefault="00321419" w:rsidP="00DE1628">
      <w:pPr>
        <w:autoSpaceDE w:val="0"/>
        <w:autoSpaceDN w:val="0"/>
        <w:adjustRightInd w:val="0"/>
        <w:spacing w:after="0" w:line="240" w:lineRule="auto"/>
        <w:rPr>
          <w:sz w:val="20"/>
          <w:szCs w:val="20"/>
        </w:rPr>
      </w:pPr>
    </w:p>
    <w:p w:rsidR="00321419" w:rsidRDefault="00321419" w:rsidP="00DE1628">
      <w:pPr>
        <w:autoSpaceDE w:val="0"/>
        <w:autoSpaceDN w:val="0"/>
        <w:adjustRightInd w:val="0"/>
        <w:spacing w:after="0" w:line="240" w:lineRule="auto"/>
        <w:rPr>
          <w:sz w:val="20"/>
          <w:szCs w:val="20"/>
        </w:rPr>
      </w:pPr>
    </w:p>
    <w:p w:rsidR="00F46CF5" w:rsidRPr="00802963" w:rsidRDefault="00F46CF5" w:rsidP="00DE1628">
      <w:pPr>
        <w:autoSpaceDE w:val="0"/>
        <w:autoSpaceDN w:val="0"/>
        <w:adjustRightInd w:val="0"/>
        <w:spacing w:after="0" w:line="240" w:lineRule="auto"/>
        <w:rPr>
          <w:sz w:val="20"/>
          <w:szCs w:val="20"/>
        </w:rPr>
      </w:pPr>
    </w:p>
    <w:p w:rsidR="00DE1628" w:rsidRPr="00802963" w:rsidRDefault="00DE1628" w:rsidP="00DE1628">
      <w:pPr>
        <w:autoSpaceDE w:val="0"/>
        <w:autoSpaceDN w:val="0"/>
        <w:adjustRightInd w:val="0"/>
        <w:spacing w:after="0" w:line="240" w:lineRule="auto"/>
        <w:rPr>
          <w:rFonts w:eastAsia="Times New Roman"/>
          <w:b/>
          <w:bCs/>
          <w:color w:val="365F91"/>
          <w:sz w:val="20"/>
          <w:szCs w:val="20"/>
        </w:rPr>
      </w:pPr>
      <w:r w:rsidRPr="00802963">
        <w:rPr>
          <w:rFonts w:eastAsia="Times New Roman"/>
          <w:b/>
          <w:bCs/>
          <w:color w:val="365F91"/>
          <w:sz w:val="20"/>
          <w:szCs w:val="20"/>
        </w:rPr>
        <w:t>LAS PRESENTES BASES ESTABLECEN LA LIBRE PARTICIPACIÓN Y CONCURRENCIA DE TODOS AQUELLOS PRESTADORES DE SERVICIOS Y PROVEEDORES DE BIENES QUE CUMPLAN CON TODOS LOS REQUISITOS DE LA LEY DE ADQUISICIONES, ARRENDAMIENTOS Y SERVICIOS DEL SECTOR PÚBLICO Y SU REGLAMENTO, ASÍ COMO, LA NORMATIVIDAD VIGENTE.</w:t>
      </w:r>
    </w:p>
    <w:p w:rsidR="00C557FA" w:rsidRPr="00802963" w:rsidRDefault="00C557FA" w:rsidP="00DE1628">
      <w:pPr>
        <w:autoSpaceDE w:val="0"/>
        <w:autoSpaceDN w:val="0"/>
        <w:adjustRightInd w:val="0"/>
        <w:spacing w:after="0" w:line="240" w:lineRule="auto"/>
        <w:rPr>
          <w:rFonts w:eastAsia="Times New Roman"/>
          <w:b/>
          <w:bCs/>
          <w:color w:val="365F91"/>
          <w:sz w:val="20"/>
          <w:szCs w:val="20"/>
        </w:rPr>
      </w:pPr>
    </w:p>
    <w:p w:rsidR="00F53DCA" w:rsidRPr="00802963" w:rsidRDefault="00DE1628" w:rsidP="00DE1628">
      <w:pPr>
        <w:autoSpaceDE w:val="0"/>
        <w:autoSpaceDN w:val="0"/>
        <w:adjustRightInd w:val="0"/>
        <w:spacing w:after="0" w:line="240" w:lineRule="auto"/>
        <w:rPr>
          <w:rFonts w:eastAsia="Times New Roman"/>
          <w:b/>
          <w:bCs/>
          <w:color w:val="365F91"/>
          <w:sz w:val="20"/>
          <w:szCs w:val="20"/>
        </w:rPr>
      </w:pPr>
      <w:r w:rsidRPr="00802963">
        <w:rPr>
          <w:rFonts w:eastAsia="Times New Roman"/>
          <w:b/>
          <w:bCs/>
          <w:color w:val="365F91"/>
          <w:sz w:val="20"/>
          <w:szCs w:val="20"/>
        </w:rPr>
        <w:lastRenderedPageBreak/>
        <w:t>NINGUNA DE LAS CONDICIONES CONTENIDAS EN LAS BASES DE</w:t>
      </w:r>
      <w:r w:rsidR="009B617A" w:rsidRPr="00802963">
        <w:rPr>
          <w:rFonts w:eastAsia="Times New Roman"/>
          <w:b/>
          <w:bCs/>
          <w:color w:val="365F91"/>
          <w:sz w:val="20"/>
          <w:szCs w:val="20"/>
        </w:rPr>
        <w:t>L CONCURSO DE INVITACIÓN A CUANDO MENOS TRES PERSONAS</w:t>
      </w:r>
      <w:r w:rsidRPr="00802963">
        <w:rPr>
          <w:rFonts w:eastAsia="Times New Roman"/>
          <w:b/>
          <w:bCs/>
          <w:color w:val="365F91"/>
          <w:sz w:val="20"/>
          <w:szCs w:val="20"/>
        </w:rPr>
        <w:t>, ASÍ COMO LAS PROPUESTAS PRESENTADAS POR LOS LICITANTES PODRÁN SER NEGOCIADAS</w:t>
      </w:r>
      <w:r w:rsidR="00F53DCA" w:rsidRPr="00802963">
        <w:rPr>
          <w:rFonts w:eastAsia="Times New Roman"/>
          <w:b/>
          <w:bCs/>
          <w:color w:val="365F91"/>
          <w:sz w:val="20"/>
          <w:szCs w:val="20"/>
        </w:rPr>
        <w:t xml:space="preserve">. </w:t>
      </w:r>
    </w:p>
    <w:p w:rsidR="006D2F0C" w:rsidRPr="00802963" w:rsidRDefault="006D2F0C" w:rsidP="00BD6B9D">
      <w:pPr>
        <w:rPr>
          <w:rFonts w:cs="Arial"/>
          <w:b/>
          <w:i/>
        </w:rPr>
      </w:pPr>
    </w:p>
    <w:p w:rsidR="00BD6B9D" w:rsidRPr="00802963" w:rsidRDefault="00BD6B9D" w:rsidP="00BD6B9D">
      <w:pPr>
        <w:rPr>
          <w:rFonts w:cs="Arial"/>
          <w:b/>
          <w:i/>
        </w:rPr>
      </w:pPr>
      <w:r w:rsidRPr="00802963">
        <w:rPr>
          <w:rFonts w:cs="Arial"/>
          <w:b/>
          <w:i/>
        </w:rPr>
        <w:t>Atentamente,</w:t>
      </w:r>
    </w:p>
    <w:p w:rsidR="00BD6B9D" w:rsidRDefault="00BD6B9D" w:rsidP="00BD6B9D">
      <w:pPr>
        <w:tabs>
          <w:tab w:val="center" w:pos="4503"/>
        </w:tabs>
        <w:rPr>
          <w:rFonts w:cs="Arial"/>
          <w:b/>
          <w:i/>
        </w:rPr>
      </w:pPr>
    </w:p>
    <w:p w:rsidR="00E523B5" w:rsidRPr="00802963" w:rsidRDefault="00E523B5" w:rsidP="00BD6B9D">
      <w:pPr>
        <w:tabs>
          <w:tab w:val="center" w:pos="4503"/>
        </w:tabs>
        <w:rPr>
          <w:rFonts w:cs="Arial"/>
          <w:b/>
          <w:i/>
        </w:rPr>
      </w:pPr>
    </w:p>
    <w:p w:rsidR="00BD6B9D" w:rsidRPr="00802963" w:rsidRDefault="00BD6B9D" w:rsidP="00BD6B9D">
      <w:pPr>
        <w:tabs>
          <w:tab w:val="center" w:pos="4503"/>
        </w:tabs>
        <w:spacing w:after="0"/>
        <w:rPr>
          <w:rFonts w:cs="Arial"/>
          <w:b/>
          <w:i/>
        </w:rPr>
      </w:pPr>
      <w:r w:rsidRPr="00802963">
        <w:rPr>
          <w:rFonts w:cs="Arial"/>
          <w:b/>
          <w:i/>
        </w:rPr>
        <w:t xml:space="preserve">C.P. </w:t>
      </w:r>
      <w:r w:rsidR="00321419">
        <w:rPr>
          <w:rFonts w:cs="Arial"/>
          <w:b/>
          <w:i/>
        </w:rPr>
        <w:t>VÍCTOR ASPEITIA SALAZAR</w:t>
      </w:r>
    </w:p>
    <w:p w:rsidR="00BD6B9D" w:rsidRPr="00802963" w:rsidRDefault="00BD6B9D" w:rsidP="00BD6B9D">
      <w:pPr>
        <w:spacing w:after="0"/>
        <w:rPr>
          <w:rFonts w:cs="Arial"/>
          <w:b/>
          <w:i/>
        </w:rPr>
      </w:pPr>
      <w:r w:rsidRPr="00802963">
        <w:rPr>
          <w:rFonts w:cs="Arial"/>
          <w:b/>
          <w:i/>
        </w:rPr>
        <w:t>S</w:t>
      </w:r>
      <w:r w:rsidR="00321419">
        <w:rPr>
          <w:rFonts w:cs="Arial"/>
          <w:b/>
          <w:i/>
        </w:rPr>
        <w:t>ubdirector de Recursos Materiales</w:t>
      </w:r>
    </w:p>
    <w:p w:rsidR="00BD6B9D" w:rsidRPr="00802963" w:rsidRDefault="00BD6B9D" w:rsidP="00BD6B9D">
      <w:pPr>
        <w:spacing w:after="0"/>
        <w:rPr>
          <w:rFonts w:cs="Arial"/>
          <w:b/>
          <w:i/>
        </w:rPr>
      </w:pPr>
    </w:p>
    <w:p w:rsidR="00BD6B9D" w:rsidRDefault="00BD6B9D"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Default="00654B23" w:rsidP="003042A3"/>
    <w:p w:rsidR="00654B23" w:rsidRPr="00802963" w:rsidRDefault="00654B23" w:rsidP="003042A3">
      <w:pPr>
        <w:sectPr w:rsidR="00654B23" w:rsidRPr="00802963" w:rsidSect="00B50AE4">
          <w:headerReference w:type="default" r:id="rId9"/>
          <w:pgSz w:w="12240" w:h="15840" w:code="1"/>
          <w:pgMar w:top="2336" w:right="1701" w:bottom="1418" w:left="1701" w:header="709" w:footer="709" w:gutter="0"/>
          <w:cols w:space="708"/>
          <w:docGrid w:linePitch="360"/>
        </w:sectPr>
      </w:pPr>
      <w:r>
        <w:t>VAS/</w:t>
      </w:r>
      <w:proofErr w:type="spellStart"/>
      <w:r>
        <w:t>garc</w:t>
      </w:r>
      <w:proofErr w:type="spellEnd"/>
    </w:p>
    <w:p w:rsidR="0006650F" w:rsidRPr="00802963" w:rsidRDefault="0006650F" w:rsidP="0006650F">
      <w:pPr>
        <w:spacing w:after="0" w:line="240" w:lineRule="auto"/>
        <w:jc w:val="center"/>
        <w:rPr>
          <w:rFonts w:cs="Arial"/>
          <w:b/>
          <w:sz w:val="16"/>
        </w:rPr>
      </w:pPr>
      <w:bookmarkStart w:id="60" w:name="RANGE!A1:M33"/>
      <w:bookmarkEnd w:id="60"/>
      <w:r w:rsidRPr="00802963">
        <w:rPr>
          <w:rFonts w:cs="Arial"/>
          <w:b/>
          <w:sz w:val="16"/>
        </w:rPr>
        <w:lastRenderedPageBreak/>
        <w:t xml:space="preserve">INVITACIÓN A CUANDO MENOS TRES PERSONAS </w:t>
      </w:r>
    </w:p>
    <w:p w:rsidR="0006650F" w:rsidRPr="00802963" w:rsidRDefault="0006650F" w:rsidP="0006650F">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1060DF">
        <w:rPr>
          <w:rFonts w:cs="Arial"/>
          <w:b/>
          <w:sz w:val="16"/>
        </w:rPr>
        <w:t>IA-011L4J999-N1079-2012</w:t>
      </w:r>
    </w:p>
    <w:p w:rsidR="00E6206C" w:rsidRPr="00802963" w:rsidRDefault="00E6206C" w:rsidP="00E6206C">
      <w:pPr>
        <w:pStyle w:val="Prrafodelista"/>
        <w:ind w:left="0"/>
        <w:jc w:val="center"/>
        <w:rPr>
          <w:rFonts w:eastAsia="Times New Roman"/>
          <w:b/>
          <w:bCs/>
          <w:color w:val="365F91"/>
          <w:sz w:val="32"/>
          <w:szCs w:val="28"/>
        </w:rPr>
      </w:pPr>
      <w:r w:rsidRPr="00802963">
        <w:rPr>
          <w:rFonts w:eastAsia="Times New Roman"/>
          <w:b/>
          <w:bCs/>
          <w:color w:val="365F91"/>
          <w:sz w:val="32"/>
          <w:szCs w:val="28"/>
        </w:rPr>
        <w:t>Anexo 1</w:t>
      </w:r>
    </w:p>
    <w:p w:rsidR="000F47D8" w:rsidRPr="00802963" w:rsidRDefault="001060DF" w:rsidP="000F47D8">
      <w:pPr>
        <w:jc w:val="center"/>
        <w:rPr>
          <w:b/>
          <w:sz w:val="18"/>
        </w:rPr>
      </w:pPr>
      <w:r>
        <w:rPr>
          <w:b/>
          <w:sz w:val="18"/>
        </w:rPr>
        <w:t>CONTRATACIÓN DEL SERVICIO PARA LA ELABORACIÓN DEL ATLAS DE LA CIENCIA MEXICANA</w:t>
      </w:r>
    </w:p>
    <w:p w:rsidR="00321419" w:rsidRDefault="00321419" w:rsidP="003B41D2">
      <w:pPr>
        <w:rPr>
          <w:rFonts w:cs="Arial"/>
          <w:sz w:val="18"/>
          <w:szCs w:val="18"/>
          <w:lang w:val="es-ES"/>
        </w:rPr>
      </w:pPr>
    </w:p>
    <w:p w:rsidR="00717E88" w:rsidRPr="00836581" w:rsidRDefault="00717E88" w:rsidP="00717E88">
      <w:pPr>
        <w:spacing w:after="0"/>
        <w:jc w:val="center"/>
        <w:rPr>
          <w:rFonts w:cs="Arial"/>
          <w:b/>
          <w:color w:val="000000"/>
        </w:rPr>
      </w:pPr>
      <w:r w:rsidRPr="00836581">
        <w:rPr>
          <w:rFonts w:cs="Arial"/>
          <w:b/>
          <w:color w:val="000000"/>
        </w:rPr>
        <w:t>DESCRIPCIÓN COMPLETA DE LOS SERVICIOS, ESPECIFICACIONES,</w:t>
      </w:r>
    </w:p>
    <w:p w:rsidR="00717E88" w:rsidRPr="00836581" w:rsidRDefault="00717E88" w:rsidP="00717E88">
      <w:pPr>
        <w:spacing w:after="0"/>
        <w:jc w:val="center"/>
        <w:rPr>
          <w:rFonts w:cs="Arial"/>
          <w:b/>
          <w:color w:val="000000"/>
        </w:rPr>
      </w:pPr>
      <w:r w:rsidRPr="00836581">
        <w:rPr>
          <w:rFonts w:cs="Arial"/>
          <w:b/>
          <w:color w:val="000000"/>
        </w:rPr>
        <w:t>CARACTERÍSTICAS, CANTIDADES Y PROGRAMA DE ACTIVIDADES</w:t>
      </w:r>
    </w:p>
    <w:p w:rsidR="00717E88" w:rsidRPr="00836581" w:rsidRDefault="00717E88" w:rsidP="00717E88">
      <w:pPr>
        <w:widowControl w:val="0"/>
        <w:spacing w:after="0" w:line="240" w:lineRule="auto"/>
        <w:rPr>
          <w:rFonts w:cs="Arial"/>
          <w:color w:val="000000"/>
        </w:rPr>
      </w:pPr>
    </w:p>
    <w:p w:rsidR="00717E88" w:rsidRDefault="00453050" w:rsidP="00717E88">
      <w:pPr>
        <w:spacing w:after="0" w:line="240" w:lineRule="auto"/>
        <w:ind w:right="74"/>
      </w:pPr>
      <w:r>
        <w:t>Partida: 1</w:t>
      </w:r>
    </w:p>
    <w:p w:rsidR="00453050" w:rsidRDefault="00453050" w:rsidP="00717E88">
      <w:pPr>
        <w:spacing w:after="0" w:line="240" w:lineRule="auto"/>
        <w:ind w:right="74"/>
      </w:pPr>
      <w:r>
        <w:t>Cantidad: 1</w:t>
      </w:r>
    </w:p>
    <w:p w:rsidR="00453050" w:rsidRDefault="00453050" w:rsidP="00717E88">
      <w:pPr>
        <w:spacing w:after="0" w:line="240" w:lineRule="auto"/>
        <w:ind w:right="74"/>
      </w:pPr>
      <w:r>
        <w:t>Unidad: Servicio</w:t>
      </w:r>
    </w:p>
    <w:p w:rsidR="00453050" w:rsidRDefault="00453050" w:rsidP="00717E88">
      <w:pPr>
        <w:spacing w:after="0" w:line="240" w:lineRule="auto"/>
        <w:ind w:right="74"/>
      </w:pPr>
    </w:p>
    <w:p w:rsidR="00453050" w:rsidRDefault="00453050" w:rsidP="00453050">
      <w:pPr>
        <w:rPr>
          <w:rFonts w:cs="Arial"/>
          <w:color w:val="000000"/>
        </w:rPr>
      </w:pPr>
      <w:r>
        <w:rPr>
          <w:rFonts w:cs="Arial"/>
          <w:color w:val="000000"/>
        </w:rPr>
        <w:t xml:space="preserve">Para la contratación de los cuatro números de la revista correspondientes a 2012, las empresas invitadas tienen que mostrar la experiencia y la capacidad humana y técnica que permita lo siguiente: </w:t>
      </w:r>
    </w:p>
    <w:p w:rsidR="00453050" w:rsidRDefault="00453050" w:rsidP="00453050">
      <w:pPr>
        <w:pStyle w:val="Prrafodelista"/>
        <w:numPr>
          <w:ilvl w:val="0"/>
          <w:numId w:val="47"/>
        </w:numPr>
        <w:spacing w:after="0" w:line="240" w:lineRule="auto"/>
        <w:contextualSpacing w:val="0"/>
        <w:rPr>
          <w:rFonts w:cs="Arial"/>
          <w:color w:val="000000"/>
        </w:rPr>
      </w:pPr>
      <w:r>
        <w:rPr>
          <w:rFonts w:cs="Arial"/>
          <w:color w:val="000000"/>
        </w:rPr>
        <w:t>D</w:t>
      </w:r>
      <w:r w:rsidRPr="002C761D">
        <w:rPr>
          <w:rFonts w:cs="Arial"/>
          <w:color w:val="000000"/>
        </w:rPr>
        <w:t>esarrollar un diseño gráfico y multimedia atractivo para el lector, adecuado para la lectura en pantalla y factible para la impresión de unas partes de su contenido.</w:t>
      </w:r>
    </w:p>
    <w:p w:rsidR="00453050" w:rsidRDefault="00453050" w:rsidP="00453050">
      <w:pPr>
        <w:pStyle w:val="Prrafodelista"/>
        <w:numPr>
          <w:ilvl w:val="0"/>
          <w:numId w:val="47"/>
        </w:numPr>
        <w:spacing w:after="0" w:line="240" w:lineRule="auto"/>
        <w:contextualSpacing w:val="0"/>
        <w:rPr>
          <w:rFonts w:cs="Arial"/>
          <w:color w:val="000000"/>
        </w:rPr>
      </w:pPr>
      <w:r>
        <w:rPr>
          <w:rFonts w:cs="Arial"/>
          <w:color w:val="000000"/>
        </w:rPr>
        <w:t>Debe</w:t>
      </w:r>
      <w:r w:rsidRPr="002C761D">
        <w:rPr>
          <w:rFonts w:cs="Arial"/>
          <w:color w:val="000000"/>
        </w:rPr>
        <w:t xml:space="preserve">n tener una constante comunicación por las redes sociales, pues son el medio más directo para estar en </w:t>
      </w:r>
      <w:r>
        <w:rPr>
          <w:rFonts w:cs="Arial"/>
          <w:color w:val="000000"/>
        </w:rPr>
        <w:t>contacto,</w:t>
      </w:r>
      <w:r w:rsidRPr="002C761D">
        <w:rPr>
          <w:rFonts w:cs="Arial"/>
          <w:color w:val="000000"/>
        </w:rPr>
        <w:t xml:space="preserve"> establecer un diálogo </w:t>
      </w:r>
      <w:r>
        <w:rPr>
          <w:rFonts w:cs="Arial"/>
          <w:color w:val="000000"/>
        </w:rPr>
        <w:t xml:space="preserve">e interactuar </w:t>
      </w:r>
      <w:r w:rsidRPr="002C761D">
        <w:rPr>
          <w:rFonts w:cs="Arial"/>
          <w:color w:val="000000"/>
        </w:rPr>
        <w:t>con nuestros lectores.</w:t>
      </w:r>
    </w:p>
    <w:p w:rsidR="00453050" w:rsidRDefault="00453050" w:rsidP="00453050">
      <w:pPr>
        <w:pStyle w:val="Prrafodelista"/>
        <w:numPr>
          <w:ilvl w:val="0"/>
          <w:numId w:val="47"/>
        </w:numPr>
        <w:spacing w:after="0" w:line="240" w:lineRule="auto"/>
        <w:contextualSpacing w:val="0"/>
        <w:rPr>
          <w:rFonts w:cs="Arial"/>
          <w:color w:val="000000"/>
        </w:rPr>
      </w:pPr>
      <w:r>
        <w:rPr>
          <w:rFonts w:cs="Arial"/>
          <w:color w:val="000000"/>
        </w:rPr>
        <w:t>I</w:t>
      </w:r>
      <w:r w:rsidRPr="002C761D">
        <w:rPr>
          <w:rFonts w:cs="Arial"/>
          <w:color w:val="000000"/>
        </w:rPr>
        <w:t>ncluir más gráficas, imágenes y videos que atraigan lectores potenciales.</w:t>
      </w:r>
    </w:p>
    <w:p w:rsidR="00453050" w:rsidRDefault="00453050" w:rsidP="00453050">
      <w:pPr>
        <w:pStyle w:val="Prrafodelista"/>
        <w:numPr>
          <w:ilvl w:val="0"/>
          <w:numId w:val="47"/>
        </w:numPr>
        <w:spacing w:after="0" w:line="240" w:lineRule="auto"/>
        <w:contextualSpacing w:val="0"/>
        <w:rPr>
          <w:rFonts w:cs="Arial"/>
          <w:color w:val="000000"/>
        </w:rPr>
      </w:pPr>
      <w:r>
        <w:rPr>
          <w:rFonts w:cs="Arial"/>
          <w:color w:val="000000"/>
        </w:rPr>
        <w:t>M</w:t>
      </w:r>
      <w:r w:rsidRPr="002C761D">
        <w:rPr>
          <w:rFonts w:cs="Arial"/>
          <w:color w:val="000000"/>
        </w:rPr>
        <w:t>anten</w:t>
      </w:r>
      <w:r>
        <w:rPr>
          <w:rFonts w:cs="Arial"/>
          <w:color w:val="000000"/>
        </w:rPr>
        <w:t>er</w:t>
      </w:r>
      <w:r w:rsidRPr="002C761D">
        <w:rPr>
          <w:rFonts w:cs="Arial"/>
          <w:color w:val="000000"/>
        </w:rPr>
        <w:t xml:space="preserve"> informados </w:t>
      </w:r>
      <w:r>
        <w:rPr>
          <w:rFonts w:cs="Arial"/>
          <w:color w:val="000000"/>
        </w:rPr>
        <w:t xml:space="preserve">a los lectores </w:t>
      </w:r>
      <w:r w:rsidRPr="002C761D">
        <w:rPr>
          <w:rFonts w:cs="Arial"/>
          <w:color w:val="000000"/>
        </w:rPr>
        <w:t xml:space="preserve">acerca de los eventos del </w:t>
      </w:r>
      <w:proofErr w:type="spellStart"/>
      <w:r w:rsidRPr="002C761D">
        <w:rPr>
          <w:rFonts w:cs="Arial"/>
          <w:color w:val="000000"/>
        </w:rPr>
        <w:t>Cinvestav</w:t>
      </w:r>
      <w:proofErr w:type="spellEnd"/>
      <w:r w:rsidRPr="002C761D">
        <w:rPr>
          <w:rFonts w:cs="Arial"/>
          <w:color w:val="000000"/>
        </w:rPr>
        <w:t xml:space="preserve"> (simposios, conferencias, chats, </w:t>
      </w:r>
      <w:r>
        <w:rPr>
          <w:rFonts w:cs="Arial"/>
          <w:color w:val="000000"/>
        </w:rPr>
        <w:t>foros,</w:t>
      </w:r>
      <w:r w:rsidRPr="002C761D">
        <w:rPr>
          <w:rFonts w:cs="Arial"/>
          <w:color w:val="000000"/>
        </w:rPr>
        <w:t xml:space="preserve"> eventos académicos y culturales)</w:t>
      </w:r>
      <w:r>
        <w:rPr>
          <w:rFonts w:cs="Arial"/>
          <w:color w:val="000000"/>
        </w:rPr>
        <w:t xml:space="preserve"> y fuera de él, </w:t>
      </w:r>
      <w:r w:rsidRPr="002C761D">
        <w:rPr>
          <w:rFonts w:cs="Arial"/>
          <w:color w:val="000000"/>
        </w:rPr>
        <w:t>en ámbitos nacionales e internacionales</w:t>
      </w:r>
      <w:r>
        <w:rPr>
          <w:rFonts w:cs="Arial"/>
          <w:color w:val="000000"/>
        </w:rPr>
        <w:t>.</w:t>
      </w:r>
    </w:p>
    <w:p w:rsidR="00453050" w:rsidRDefault="00453050" w:rsidP="00453050">
      <w:pPr>
        <w:pStyle w:val="Prrafodelista"/>
        <w:numPr>
          <w:ilvl w:val="0"/>
          <w:numId w:val="47"/>
        </w:numPr>
        <w:spacing w:after="0" w:line="240" w:lineRule="auto"/>
        <w:contextualSpacing w:val="0"/>
        <w:rPr>
          <w:rFonts w:cs="Arial"/>
          <w:color w:val="000000"/>
        </w:rPr>
      </w:pPr>
      <w:r w:rsidRPr="000D3996">
        <w:rPr>
          <w:rFonts w:cs="Arial"/>
          <w:color w:val="000000"/>
        </w:rPr>
        <w:t>Modificar las secciones según sus distintas temporalidades (cada tres días, semanal, quincenal o mensualmente o con el cambio de número). En ese sentido, los artículos en la página de inicio irán rotando para darle diversidad a los lectores en cada visita.</w:t>
      </w:r>
    </w:p>
    <w:p w:rsidR="00453050" w:rsidRDefault="00453050" w:rsidP="00453050">
      <w:pPr>
        <w:pStyle w:val="Prrafodelista"/>
        <w:numPr>
          <w:ilvl w:val="0"/>
          <w:numId w:val="47"/>
        </w:numPr>
        <w:spacing w:after="0" w:line="240" w:lineRule="auto"/>
        <w:contextualSpacing w:val="0"/>
        <w:rPr>
          <w:rFonts w:cs="Arial"/>
          <w:color w:val="000000"/>
        </w:rPr>
      </w:pPr>
      <w:r w:rsidRPr="000D3996">
        <w:rPr>
          <w:rFonts w:cs="Arial"/>
          <w:color w:val="000000"/>
        </w:rPr>
        <w:t>Pr</w:t>
      </w:r>
      <w:r>
        <w:rPr>
          <w:rFonts w:cs="Arial"/>
          <w:color w:val="000000"/>
        </w:rPr>
        <w:t>oducir</w:t>
      </w:r>
      <w:r w:rsidRPr="000D3996">
        <w:rPr>
          <w:rFonts w:cs="Arial"/>
          <w:color w:val="000000"/>
        </w:rPr>
        <w:t xml:space="preserve"> material en video, audio o texto que, además de alimentar la revista, </w:t>
      </w:r>
      <w:r>
        <w:rPr>
          <w:rFonts w:cs="Arial"/>
          <w:color w:val="000000"/>
        </w:rPr>
        <w:t>nutran l</w:t>
      </w:r>
      <w:r w:rsidRPr="000D3996">
        <w:rPr>
          <w:rFonts w:cs="Arial"/>
          <w:color w:val="000000"/>
        </w:rPr>
        <w:t xml:space="preserve">a videoteca, </w:t>
      </w:r>
      <w:proofErr w:type="spellStart"/>
      <w:r w:rsidRPr="000D3996">
        <w:rPr>
          <w:rFonts w:cs="Arial"/>
          <w:color w:val="000000"/>
        </w:rPr>
        <w:t>audioteca</w:t>
      </w:r>
      <w:proofErr w:type="spellEnd"/>
      <w:r w:rsidRPr="000D3996">
        <w:rPr>
          <w:rFonts w:cs="Arial"/>
          <w:color w:val="000000"/>
        </w:rPr>
        <w:t xml:space="preserve"> y </w:t>
      </w:r>
      <w:r>
        <w:rPr>
          <w:rFonts w:cs="Arial"/>
          <w:color w:val="000000"/>
        </w:rPr>
        <w:t xml:space="preserve">el acervo </w:t>
      </w:r>
      <w:r w:rsidRPr="000D3996">
        <w:rPr>
          <w:rFonts w:cs="Arial"/>
          <w:color w:val="000000"/>
        </w:rPr>
        <w:t>fotográfic</w:t>
      </w:r>
      <w:r>
        <w:rPr>
          <w:rFonts w:cs="Arial"/>
          <w:color w:val="000000"/>
        </w:rPr>
        <w:t>o</w:t>
      </w:r>
      <w:r w:rsidRPr="000D3996">
        <w:rPr>
          <w:rFonts w:cs="Arial"/>
          <w:color w:val="000000"/>
        </w:rPr>
        <w:t>.</w:t>
      </w:r>
    </w:p>
    <w:p w:rsidR="00453050" w:rsidRPr="00453050" w:rsidRDefault="00453050" w:rsidP="00453050">
      <w:pPr>
        <w:pStyle w:val="Prrafodelista"/>
        <w:numPr>
          <w:ilvl w:val="0"/>
          <w:numId w:val="47"/>
        </w:numPr>
        <w:spacing w:after="0" w:line="240" w:lineRule="auto"/>
        <w:contextualSpacing w:val="0"/>
        <w:rPr>
          <w:rFonts w:cs="Arial"/>
          <w:color w:val="000000"/>
        </w:rPr>
      </w:pPr>
      <w:r w:rsidRPr="00453050">
        <w:rPr>
          <w:rFonts w:cs="Arial"/>
          <w:color w:val="000000"/>
        </w:rPr>
        <w:t>Proponer secciones nuevas en conjunto con la dirección editorial de la revista. Sin embargo, para mantener su esencia, las secciones que deben permanecer son:</w:t>
      </w:r>
      <w:r w:rsidRPr="00453050">
        <w:rPr>
          <w:rFonts w:cs="Arial"/>
          <w:color w:val="000000"/>
        </w:rPr>
        <w:tab/>
      </w:r>
    </w:p>
    <w:p w:rsidR="00453050" w:rsidRPr="006B3A95" w:rsidRDefault="00453050" w:rsidP="00453050">
      <w:pPr>
        <w:pStyle w:val="Prrafodelista"/>
        <w:numPr>
          <w:ilvl w:val="0"/>
          <w:numId w:val="46"/>
        </w:numPr>
        <w:tabs>
          <w:tab w:val="left" w:pos="1134"/>
        </w:tabs>
        <w:spacing w:after="0" w:line="240" w:lineRule="auto"/>
        <w:ind w:left="1701" w:hanging="11"/>
        <w:contextualSpacing w:val="0"/>
        <w:jc w:val="left"/>
        <w:rPr>
          <w:rFonts w:cs="Arial"/>
          <w:i/>
          <w:color w:val="000000"/>
        </w:rPr>
      </w:pPr>
      <w:r w:rsidRPr="006B3A95">
        <w:rPr>
          <w:rFonts w:cs="Arial"/>
          <w:i/>
          <w:color w:val="000000"/>
        </w:rPr>
        <w:t>Editorial</w:t>
      </w:r>
    </w:p>
    <w:p w:rsidR="00453050" w:rsidRPr="00E24DED" w:rsidRDefault="00453050" w:rsidP="00453050">
      <w:pPr>
        <w:pStyle w:val="Prrafodelista"/>
        <w:numPr>
          <w:ilvl w:val="0"/>
          <w:numId w:val="46"/>
        </w:numPr>
        <w:tabs>
          <w:tab w:val="left" w:pos="1134"/>
        </w:tabs>
        <w:ind w:left="1701" w:hanging="11"/>
        <w:jc w:val="left"/>
        <w:rPr>
          <w:rFonts w:cs="Arial"/>
          <w:i/>
          <w:color w:val="000000"/>
        </w:rPr>
      </w:pPr>
      <w:r w:rsidRPr="00E24DED">
        <w:rPr>
          <w:rFonts w:cs="Arial"/>
          <w:i/>
          <w:color w:val="000000"/>
        </w:rPr>
        <w:t>Arte Con Ciencia</w:t>
      </w:r>
    </w:p>
    <w:p w:rsidR="00453050" w:rsidRPr="00E24DED" w:rsidRDefault="00453050" w:rsidP="00453050">
      <w:pPr>
        <w:pStyle w:val="Prrafodelista"/>
        <w:numPr>
          <w:ilvl w:val="0"/>
          <w:numId w:val="46"/>
        </w:numPr>
        <w:tabs>
          <w:tab w:val="left" w:pos="1134"/>
        </w:tabs>
        <w:ind w:left="1701" w:hanging="11"/>
        <w:jc w:val="left"/>
        <w:rPr>
          <w:rFonts w:cs="Arial"/>
          <w:i/>
          <w:color w:val="000000"/>
        </w:rPr>
      </w:pPr>
      <w:r w:rsidRPr="00E24DED">
        <w:rPr>
          <w:rFonts w:cs="Arial"/>
          <w:i/>
          <w:color w:val="000000"/>
        </w:rPr>
        <w:lastRenderedPageBreak/>
        <w:t>Perfiles</w:t>
      </w:r>
    </w:p>
    <w:p w:rsidR="00453050" w:rsidRPr="00E24DED" w:rsidRDefault="00453050" w:rsidP="00453050">
      <w:pPr>
        <w:pStyle w:val="Prrafodelista"/>
        <w:numPr>
          <w:ilvl w:val="0"/>
          <w:numId w:val="46"/>
        </w:numPr>
        <w:tabs>
          <w:tab w:val="left" w:pos="1134"/>
        </w:tabs>
        <w:ind w:left="1701" w:hanging="11"/>
        <w:jc w:val="left"/>
        <w:rPr>
          <w:rFonts w:cs="Arial"/>
          <w:i/>
          <w:color w:val="000000"/>
        </w:rPr>
      </w:pPr>
      <w:r w:rsidRPr="00E24DED">
        <w:rPr>
          <w:rFonts w:cs="Arial"/>
          <w:i/>
          <w:color w:val="000000"/>
        </w:rPr>
        <w:t>Diálogos</w:t>
      </w:r>
    </w:p>
    <w:p w:rsidR="00453050" w:rsidRPr="00E24DED" w:rsidRDefault="00453050" w:rsidP="00453050">
      <w:pPr>
        <w:pStyle w:val="Prrafodelista"/>
        <w:numPr>
          <w:ilvl w:val="0"/>
          <w:numId w:val="46"/>
        </w:numPr>
        <w:tabs>
          <w:tab w:val="left" w:pos="1134"/>
        </w:tabs>
        <w:ind w:left="1701" w:hanging="11"/>
        <w:jc w:val="left"/>
        <w:rPr>
          <w:rFonts w:cs="Arial"/>
          <w:i/>
          <w:color w:val="000000"/>
        </w:rPr>
      </w:pPr>
      <w:r w:rsidRPr="00E24DED">
        <w:rPr>
          <w:rFonts w:cs="Arial"/>
          <w:i/>
          <w:color w:val="000000"/>
        </w:rPr>
        <w:t>Espacio Abierto</w:t>
      </w:r>
    </w:p>
    <w:p w:rsidR="00453050" w:rsidRPr="00E24DED" w:rsidRDefault="00453050" w:rsidP="00453050">
      <w:pPr>
        <w:pStyle w:val="Prrafodelista"/>
        <w:numPr>
          <w:ilvl w:val="0"/>
          <w:numId w:val="46"/>
        </w:numPr>
        <w:tabs>
          <w:tab w:val="left" w:pos="1134"/>
        </w:tabs>
        <w:ind w:left="1701" w:hanging="11"/>
        <w:jc w:val="left"/>
        <w:rPr>
          <w:rFonts w:cs="Arial"/>
          <w:i/>
          <w:color w:val="000000"/>
        </w:rPr>
      </w:pPr>
      <w:proofErr w:type="spellStart"/>
      <w:r w:rsidRPr="00E24DED">
        <w:rPr>
          <w:rFonts w:cs="Arial"/>
          <w:i/>
          <w:color w:val="000000"/>
        </w:rPr>
        <w:t>Letrerío</w:t>
      </w:r>
      <w:proofErr w:type="spellEnd"/>
    </w:p>
    <w:p w:rsidR="00453050" w:rsidRDefault="00453050" w:rsidP="00453050">
      <w:pPr>
        <w:pStyle w:val="Prrafodelista"/>
        <w:numPr>
          <w:ilvl w:val="0"/>
          <w:numId w:val="46"/>
        </w:numPr>
        <w:tabs>
          <w:tab w:val="left" w:pos="1134"/>
        </w:tabs>
        <w:ind w:left="1701" w:hanging="11"/>
        <w:jc w:val="left"/>
        <w:rPr>
          <w:rFonts w:cs="Arial"/>
          <w:color w:val="000000"/>
        </w:rPr>
      </w:pPr>
      <w:r w:rsidRPr="00E24DED">
        <w:rPr>
          <w:rFonts w:cs="Arial"/>
          <w:i/>
          <w:color w:val="000000"/>
        </w:rPr>
        <w:t>Avances</w:t>
      </w:r>
      <w:r w:rsidRPr="006920C1">
        <w:rPr>
          <w:rFonts w:cs="Arial"/>
          <w:color w:val="000000"/>
        </w:rPr>
        <w:t xml:space="preserve"> (que se fusiona</w:t>
      </w:r>
      <w:r>
        <w:rPr>
          <w:rFonts w:cs="Arial"/>
          <w:color w:val="000000"/>
        </w:rPr>
        <w:t>rá</w:t>
      </w:r>
      <w:r w:rsidRPr="006920C1">
        <w:rPr>
          <w:rFonts w:cs="Arial"/>
          <w:color w:val="000000"/>
        </w:rPr>
        <w:t xml:space="preserve"> con </w:t>
      </w:r>
      <w:r w:rsidRPr="00E24DED">
        <w:rPr>
          <w:rFonts w:cs="Arial"/>
          <w:i/>
          <w:color w:val="000000"/>
        </w:rPr>
        <w:t>Actualidad</w:t>
      </w:r>
      <w:r w:rsidRPr="006920C1">
        <w:rPr>
          <w:rFonts w:cs="Arial"/>
          <w:color w:val="000000"/>
        </w:rPr>
        <w:t>)</w:t>
      </w:r>
    </w:p>
    <w:p w:rsidR="00453050" w:rsidRDefault="00453050" w:rsidP="00453050">
      <w:pPr>
        <w:pStyle w:val="Prrafodelista"/>
        <w:rPr>
          <w:rFonts w:cs="Arial"/>
          <w:color w:val="000000"/>
        </w:rPr>
      </w:pPr>
    </w:p>
    <w:p w:rsidR="00453050" w:rsidRDefault="00453050" w:rsidP="00453050">
      <w:pPr>
        <w:pStyle w:val="Prrafodelista"/>
        <w:numPr>
          <w:ilvl w:val="0"/>
          <w:numId w:val="47"/>
        </w:numPr>
        <w:spacing w:after="0" w:line="240" w:lineRule="auto"/>
        <w:contextualSpacing w:val="0"/>
        <w:rPr>
          <w:rFonts w:cs="Arial"/>
          <w:color w:val="000000"/>
        </w:rPr>
      </w:pPr>
      <w:r>
        <w:rPr>
          <w:rFonts w:cs="Arial"/>
          <w:color w:val="000000"/>
        </w:rPr>
        <w:t>Incluir</w:t>
      </w:r>
      <w:r w:rsidRPr="00BC7AF1">
        <w:rPr>
          <w:rFonts w:cs="Arial"/>
          <w:color w:val="000000"/>
        </w:rPr>
        <w:t xml:space="preserve"> un servicio profesional periodístico para hacer el trabajo de campo requerido (tomas </w:t>
      </w:r>
      <w:r w:rsidRPr="00BC7AF1">
        <w:rPr>
          <w:rFonts w:cs="Arial"/>
          <w:color w:val="000000"/>
        </w:rPr>
        <w:tab/>
        <w:t>de video, reportajes y fotografías) con la intención de ampliar y profundizar en los trabajos y líneas de investigación que se piensa cubrir en cada número.</w:t>
      </w:r>
    </w:p>
    <w:p w:rsidR="00453050" w:rsidRDefault="00453050" w:rsidP="00453050">
      <w:pPr>
        <w:pStyle w:val="Prrafodelista"/>
        <w:numPr>
          <w:ilvl w:val="0"/>
          <w:numId w:val="47"/>
        </w:numPr>
        <w:spacing w:after="0" w:line="240" w:lineRule="auto"/>
        <w:contextualSpacing w:val="0"/>
        <w:rPr>
          <w:rFonts w:cs="Arial"/>
          <w:color w:val="000000"/>
        </w:rPr>
      </w:pPr>
      <w:r>
        <w:rPr>
          <w:rFonts w:cs="Arial"/>
          <w:color w:val="000000"/>
        </w:rPr>
        <w:t>A</w:t>
      </w:r>
      <w:r w:rsidRPr="00BC7AF1">
        <w:rPr>
          <w:rFonts w:cs="Arial"/>
          <w:color w:val="000000"/>
        </w:rPr>
        <w:t xml:space="preserve">ctivar el buzón de lectores para que mande avisos al correo electrónico de la revista acerca de las inquietudes plasmadas en éste, y así </w:t>
      </w:r>
      <w:r>
        <w:rPr>
          <w:rFonts w:cs="Arial"/>
          <w:color w:val="000000"/>
        </w:rPr>
        <w:t>poder c</w:t>
      </w:r>
      <w:r w:rsidRPr="00BC7AF1">
        <w:rPr>
          <w:rFonts w:cs="Arial"/>
          <w:color w:val="000000"/>
        </w:rPr>
        <w:t>ontestarlas con rapidez.</w:t>
      </w:r>
    </w:p>
    <w:p w:rsidR="00453050" w:rsidRPr="00BC7AF1" w:rsidRDefault="00453050" w:rsidP="00453050">
      <w:pPr>
        <w:pStyle w:val="Prrafodelista"/>
        <w:numPr>
          <w:ilvl w:val="0"/>
          <w:numId w:val="47"/>
        </w:numPr>
        <w:spacing w:after="0" w:line="240" w:lineRule="auto"/>
        <w:contextualSpacing w:val="0"/>
        <w:rPr>
          <w:rFonts w:cs="Arial"/>
          <w:color w:val="000000"/>
        </w:rPr>
      </w:pPr>
      <w:r>
        <w:rPr>
          <w:rFonts w:cs="Arial"/>
          <w:color w:val="000000"/>
        </w:rPr>
        <w:t>R</w:t>
      </w:r>
      <w:r w:rsidRPr="00BC7AF1">
        <w:rPr>
          <w:rFonts w:cs="Arial"/>
          <w:color w:val="000000"/>
        </w:rPr>
        <w:t xml:space="preserve">ealizar un promedio de 20 artículos, 2 </w:t>
      </w:r>
      <w:proofErr w:type="spellStart"/>
      <w:r w:rsidRPr="00BC7AF1">
        <w:rPr>
          <w:rFonts w:cs="Arial"/>
          <w:color w:val="000000"/>
        </w:rPr>
        <w:t>infográficos</w:t>
      </w:r>
      <w:proofErr w:type="spellEnd"/>
      <w:r w:rsidRPr="00BC7AF1">
        <w:rPr>
          <w:rFonts w:cs="Arial"/>
          <w:color w:val="000000"/>
        </w:rPr>
        <w:t>, 1 video y 3 entrevistas por número; además, 4 reportajes, entrevistas o crónicas al mes, ya sea en audio, texto o video y 3 noticias científicas relevantes mediante agencias de noticias, boletines o portales tres veces por semana.</w:t>
      </w:r>
    </w:p>
    <w:p w:rsidR="00453050" w:rsidRDefault="00453050" w:rsidP="00453050">
      <w:pPr>
        <w:rPr>
          <w:rFonts w:cs="Arial"/>
          <w:color w:val="000000"/>
        </w:rPr>
      </w:pPr>
      <w:r>
        <w:rPr>
          <w:rFonts w:cs="Arial"/>
          <w:color w:val="000000"/>
        </w:rPr>
        <w:tab/>
      </w:r>
    </w:p>
    <w:p w:rsidR="00453050" w:rsidRPr="00836581" w:rsidRDefault="00453050" w:rsidP="00453050">
      <w:pPr>
        <w:spacing w:after="0" w:line="240" w:lineRule="auto"/>
        <w:ind w:right="74"/>
      </w:pPr>
      <w:r>
        <w:rPr>
          <w:rFonts w:cs="Arial"/>
          <w:color w:val="000000"/>
        </w:rPr>
        <w:t xml:space="preserve">Es importante señalar que, además de estos requisitos, deben cumplir con lo establecido en el documento </w:t>
      </w:r>
      <w:r w:rsidRPr="006B3A95">
        <w:rPr>
          <w:rFonts w:cs="Arial"/>
          <w:color w:val="000000"/>
        </w:rPr>
        <w:t>“Consideraciones generales en materia de contratación de servicios de Publicación Web</w:t>
      </w:r>
      <w:r>
        <w:rPr>
          <w:rFonts w:cs="Arial"/>
          <w:color w:val="000000"/>
        </w:rPr>
        <w:t xml:space="preserve">” expedido por la </w:t>
      </w:r>
      <w:r>
        <w:rPr>
          <w:rFonts w:cs="Arial"/>
          <w:i/>
          <w:color w:val="000000"/>
        </w:rPr>
        <w:t xml:space="preserve">Coordinación de </w:t>
      </w:r>
      <w:r w:rsidRPr="006B3A95">
        <w:rPr>
          <w:rFonts w:cs="Arial"/>
          <w:i/>
          <w:color w:val="000000"/>
        </w:rPr>
        <w:t>Servicios de Tecnologías de la Información y las Comunicaciones</w:t>
      </w:r>
    </w:p>
    <w:p w:rsidR="00717E88" w:rsidRPr="00836581" w:rsidRDefault="00717E88" w:rsidP="00717E88">
      <w:pPr>
        <w:spacing w:after="0" w:line="240" w:lineRule="auto"/>
        <w:ind w:right="74"/>
      </w:pPr>
    </w:p>
    <w:p w:rsidR="00321419" w:rsidRDefault="00453050" w:rsidP="003B41D2">
      <w:pPr>
        <w:rPr>
          <w:rFonts w:cs="Arial"/>
          <w:color w:val="000000"/>
        </w:rPr>
      </w:pPr>
      <w:r>
        <w:rPr>
          <w:rFonts w:cs="Arial"/>
          <w:color w:val="000000"/>
        </w:rPr>
        <w:t>La contratación será por cuatro números que cubran todo el 2012, con una temporalidad variable dependiendo de las necesidades de la revista.</w:t>
      </w:r>
    </w:p>
    <w:p w:rsidR="001F1484" w:rsidRDefault="001F1484" w:rsidP="003B41D2">
      <w:pPr>
        <w:rPr>
          <w:rFonts w:cs="Arial"/>
          <w:color w:val="000000"/>
        </w:rPr>
      </w:pPr>
      <w:r>
        <w:rPr>
          <w:rFonts w:cs="Arial"/>
          <w:color w:val="000000"/>
        </w:rPr>
        <w:t>Al ser una revista digital no se pretende una prueba de impresión, sin embargo, la aprobación de los diferentes números será hecha por parte de la dirección editorial de la revista por medio de una revisión previa.</w:t>
      </w:r>
    </w:p>
    <w:p w:rsidR="001F1484" w:rsidRDefault="001F1484" w:rsidP="001F1484">
      <w:pPr>
        <w:rPr>
          <w:rFonts w:cs="Arial"/>
          <w:b/>
          <w:color w:val="000000"/>
        </w:rPr>
      </w:pPr>
      <w:r>
        <w:rPr>
          <w:rFonts w:cs="Arial"/>
          <w:b/>
          <w:color w:val="000000"/>
        </w:rPr>
        <w:t>Cargo del servidor público que fungirá como responsable del seguimiento y aceptación del servicio.</w:t>
      </w:r>
    </w:p>
    <w:p w:rsidR="001F1484" w:rsidRDefault="001F1484" w:rsidP="001F1484">
      <w:pPr>
        <w:rPr>
          <w:rFonts w:cs="Arial"/>
          <w:color w:val="000000"/>
        </w:rPr>
      </w:pPr>
      <w:r>
        <w:rPr>
          <w:rFonts w:cs="Arial"/>
          <w:color w:val="000000"/>
        </w:rPr>
        <w:tab/>
      </w:r>
      <w:r w:rsidRPr="00FB2F81">
        <w:rPr>
          <w:rFonts w:cs="Arial"/>
          <w:color w:val="000000"/>
        </w:rPr>
        <w:t>Dra. Susana Ruth Quintanilla Osorio</w:t>
      </w:r>
    </w:p>
    <w:p w:rsidR="001F1484" w:rsidRDefault="001F1484" w:rsidP="001F1484">
      <w:pPr>
        <w:rPr>
          <w:rFonts w:cs="Arial"/>
          <w:color w:val="000000"/>
        </w:rPr>
      </w:pPr>
      <w:r>
        <w:rPr>
          <w:rFonts w:cs="Arial"/>
          <w:color w:val="000000"/>
        </w:rPr>
        <w:tab/>
        <w:t xml:space="preserve">Directora Editorial de la Revista </w:t>
      </w:r>
      <w:r w:rsidRPr="00FB2F81">
        <w:rPr>
          <w:rFonts w:cs="Arial"/>
          <w:i/>
          <w:color w:val="000000"/>
        </w:rPr>
        <w:t>Avance y Perspectiva</w:t>
      </w:r>
    </w:p>
    <w:p w:rsidR="001F1484" w:rsidRPr="00717E88" w:rsidRDefault="001F1484" w:rsidP="003B41D2">
      <w:pPr>
        <w:rPr>
          <w:rFonts w:cs="Arial"/>
          <w:sz w:val="18"/>
          <w:szCs w:val="18"/>
        </w:rPr>
      </w:pPr>
    </w:p>
    <w:p w:rsidR="00965498" w:rsidRPr="00B50AE4" w:rsidRDefault="00965498" w:rsidP="00965498">
      <w:pPr>
        <w:spacing w:after="0" w:line="240" w:lineRule="auto"/>
        <w:jc w:val="center"/>
        <w:rPr>
          <w:rFonts w:cs="Arial"/>
          <w:b/>
          <w:sz w:val="16"/>
        </w:rPr>
      </w:pPr>
      <w:r w:rsidRPr="00B50AE4">
        <w:rPr>
          <w:rFonts w:cs="Arial"/>
          <w:b/>
          <w:sz w:val="16"/>
        </w:rPr>
        <w:lastRenderedPageBreak/>
        <w:t xml:space="preserve">INVITACIÓN A CUANDO MENOS TRES PERSONAS </w:t>
      </w:r>
    </w:p>
    <w:p w:rsidR="00965498" w:rsidRPr="00B50AE4" w:rsidRDefault="00965498" w:rsidP="00965498">
      <w:pPr>
        <w:spacing w:after="0" w:line="240" w:lineRule="auto"/>
        <w:jc w:val="center"/>
        <w:rPr>
          <w:rFonts w:cs="Arial"/>
          <w:b/>
          <w:sz w:val="16"/>
        </w:rPr>
      </w:pPr>
      <w:r w:rsidRPr="00B50AE4">
        <w:rPr>
          <w:rFonts w:cs="Arial"/>
          <w:b/>
          <w:sz w:val="16"/>
        </w:rPr>
        <w:t xml:space="preserve">No.  </w:t>
      </w:r>
      <w:r w:rsidR="00FB0D39">
        <w:rPr>
          <w:rFonts w:cs="Arial"/>
          <w:b/>
          <w:sz w:val="16"/>
        </w:rPr>
        <w:t xml:space="preserve"> </w:t>
      </w:r>
      <w:r w:rsidR="001060DF">
        <w:rPr>
          <w:rFonts w:cs="Arial"/>
          <w:b/>
          <w:sz w:val="16"/>
        </w:rPr>
        <w:t>IA-011L4J999-N1079-2012</w:t>
      </w:r>
    </w:p>
    <w:p w:rsidR="00965498" w:rsidRPr="00B50AE4" w:rsidRDefault="00965498" w:rsidP="00965498">
      <w:pPr>
        <w:spacing w:after="0" w:line="240" w:lineRule="auto"/>
        <w:jc w:val="center"/>
        <w:rPr>
          <w:rFonts w:cs="Arial"/>
          <w:b/>
          <w:sz w:val="16"/>
        </w:rPr>
      </w:pPr>
      <w:r w:rsidRPr="00B50AE4">
        <w:rPr>
          <w:rFonts w:cs="Arial"/>
          <w:b/>
          <w:sz w:val="16"/>
        </w:rPr>
        <w:t>ANEXO 2</w:t>
      </w:r>
    </w:p>
    <w:p w:rsidR="00965498" w:rsidRPr="00B50AE4" w:rsidRDefault="00965498" w:rsidP="00965498">
      <w:pPr>
        <w:spacing w:after="0" w:line="240" w:lineRule="auto"/>
        <w:jc w:val="center"/>
        <w:rPr>
          <w:rFonts w:cs="Arial"/>
          <w:b/>
          <w:sz w:val="16"/>
        </w:rPr>
      </w:pPr>
      <w:r w:rsidRPr="00B50AE4">
        <w:rPr>
          <w:rFonts w:cs="Arial"/>
          <w:b/>
          <w:sz w:val="16"/>
        </w:rPr>
        <w:t>RAZÓN SOCIAL ( EN HOJA MEMBRETADA DEL LICITANTE)</w:t>
      </w:r>
    </w:p>
    <w:p w:rsidR="00965498" w:rsidRPr="00B50AE4" w:rsidRDefault="00965498" w:rsidP="00965498">
      <w:pPr>
        <w:spacing w:after="0" w:line="240" w:lineRule="auto"/>
        <w:jc w:val="right"/>
        <w:rPr>
          <w:rFonts w:cs="Arial"/>
          <w:sz w:val="16"/>
        </w:rPr>
      </w:pPr>
      <w:r w:rsidRPr="00B50AE4">
        <w:rPr>
          <w:rFonts w:cs="Arial"/>
          <w:sz w:val="16"/>
        </w:rPr>
        <w:t xml:space="preserve">MÉXICO,  D.F.,  A                DE                           </w:t>
      </w:r>
      <w:r w:rsidR="004276DA">
        <w:rPr>
          <w:rFonts w:cs="Arial"/>
          <w:sz w:val="16"/>
        </w:rPr>
        <w:t xml:space="preserve">        </w:t>
      </w:r>
      <w:r w:rsidR="00BF3E8D">
        <w:rPr>
          <w:rFonts w:cs="Arial"/>
          <w:sz w:val="16"/>
        </w:rPr>
        <w:t xml:space="preserve">              DEL 2012</w:t>
      </w:r>
      <w:r w:rsidRPr="00B50AE4">
        <w:rPr>
          <w:rFonts w:cs="Arial"/>
          <w:sz w:val="16"/>
        </w:rPr>
        <w:t>.</w:t>
      </w:r>
    </w:p>
    <w:p w:rsidR="00965498" w:rsidRPr="0012034A" w:rsidRDefault="00965498" w:rsidP="00965498">
      <w:pPr>
        <w:spacing w:after="0" w:line="240" w:lineRule="auto"/>
        <w:rPr>
          <w:rFonts w:cs="Arial"/>
          <w:sz w:val="16"/>
        </w:rPr>
      </w:pPr>
      <w:r w:rsidRPr="0012034A">
        <w:rPr>
          <w:rFonts w:cs="Arial"/>
          <w:sz w:val="16"/>
        </w:rPr>
        <w:t>C.P. VÍCTOR ASPEITIA SALAZAR</w:t>
      </w:r>
    </w:p>
    <w:p w:rsidR="00965498" w:rsidRPr="00B50AE4" w:rsidRDefault="00965498" w:rsidP="00965498">
      <w:pPr>
        <w:spacing w:after="0" w:line="240" w:lineRule="auto"/>
        <w:rPr>
          <w:rFonts w:cs="Arial"/>
          <w:sz w:val="16"/>
        </w:rPr>
      </w:pPr>
      <w:r w:rsidRPr="0012034A">
        <w:rPr>
          <w:rFonts w:cs="Arial"/>
          <w:sz w:val="16"/>
        </w:rPr>
        <w:t>SUBDIRECTOR DE RECURSOS MATERIALES</w:t>
      </w:r>
    </w:p>
    <w:p w:rsidR="00965498" w:rsidRPr="00B50AE4" w:rsidRDefault="00965498" w:rsidP="00965498">
      <w:pPr>
        <w:spacing w:after="0" w:line="240" w:lineRule="auto"/>
        <w:rPr>
          <w:rFonts w:cs="Arial"/>
          <w:sz w:val="16"/>
        </w:rPr>
      </w:pPr>
      <w:r w:rsidRPr="00B50AE4">
        <w:rPr>
          <w:rFonts w:cs="Arial"/>
          <w:sz w:val="16"/>
        </w:rPr>
        <w:t>CENTRO DE INVESTIGACIÓN Y DE ESTUDIOS AVANZADOS DEL INSTITUTO POLITÉCNICO NACIONAL</w:t>
      </w:r>
    </w:p>
    <w:p w:rsidR="00965498" w:rsidRPr="00B50AE4" w:rsidRDefault="00965498" w:rsidP="00965498">
      <w:pPr>
        <w:spacing w:after="0" w:line="240" w:lineRule="auto"/>
        <w:rPr>
          <w:rFonts w:cs="Arial"/>
          <w:sz w:val="16"/>
        </w:rPr>
      </w:pPr>
      <w:r w:rsidRPr="00B50AE4">
        <w:rPr>
          <w:rFonts w:cs="Arial"/>
          <w:sz w:val="16"/>
          <w:lang w:val="pt-BR"/>
        </w:rPr>
        <w:t xml:space="preserve">AV. INSTITUTO POLITÉCNICO NACIONAL  NO.  </w:t>
      </w:r>
      <w:r w:rsidRPr="00B50AE4">
        <w:rPr>
          <w:rFonts w:cs="Arial"/>
          <w:sz w:val="16"/>
        </w:rPr>
        <w:t>2508   PLANTA BAJA</w:t>
      </w:r>
    </w:p>
    <w:p w:rsidR="00965498" w:rsidRPr="00B50AE4" w:rsidRDefault="00965498" w:rsidP="00965498">
      <w:pPr>
        <w:spacing w:after="0" w:line="240" w:lineRule="auto"/>
      </w:pPr>
      <w:r w:rsidRPr="00B50AE4">
        <w:rPr>
          <w:rFonts w:cs="Arial"/>
          <w:sz w:val="16"/>
        </w:rPr>
        <w:t>COL. SAN PEDRO ZACATENCO MÉXICO,  D.F.</w:t>
      </w:r>
    </w:p>
    <w:tbl>
      <w:tblPr>
        <w:tblW w:w="12724" w:type="dxa"/>
        <w:tblLayout w:type="fixed"/>
        <w:tblLook w:val="0000" w:firstRow="0" w:lastRow="0" w:firstColumn="0" w:lastColumn="0" w:noHBand="0" w:noVBand="0"/>
      </w:tblPr>
      <w:tblGrid>
        <w:gridCol w:w="1384"/>
        <w:gridCol w:w="1075"/>
        <w:gridCol w:w="59"/>
        <w:gridCol w:w="4678"/>
        <w:gridCol w:w="1417"/>
        <w:gridCol w:w="1276"/>
        <w:gridCol w:w="120"/>
        <w:gridCol w:w="1156"/>
        <w:gridCol w:w="1559"/>
      </w:tblGrid>
      <w:tr w:rsidR="00965498" w:rsidRPr="00B50AE4" w:rsidTr="00D072EA">
        <w:trPr>
          <w:cantSplit/>
        </w:trPr>
        <w:tc>
          <w:tcPr>
            <w:tcW w:w="2518" w:type="dxa"/>
            <w:gridSpan w:val="3"/>
          </w:tcPr>
          <w:p w:rsidR="00965498" w:rsidRPr="00B50AE4" w:rsidRDefault="00965498" w:rsidP="00D072EA">
            <w:pPr>
              <w:jc w:val="center"/>
              <w:rPr>
                <w:sz w:val="16"/>
              </w:rPr>
            </w:pPr>
          </w:p>
        </w:tc>
        <w:tc>
          <w:tcPr>
            <w:tcW w:w="7491" w:type="dxa"/>
            <w:gridSpan w:val="4"/>
            <w:tcBorders>
              <w:top w:val="double" w:sz="6" w:space="0" w:color="auto"/>
              <w:left w:val="double" w:sz="6" w:space="0" w:color="auto"/>
              <w:bottom w:val="double" w:sz="6" w:space="0" w:color="auto"/>
              <w:right w:val="double" w:sz="6" w:space="0" w:color="auto"/>
            </w:tcBorders>
          </w:tcPr>
          <w:p w:rsidR="00965498" w:rsidRPr="00B50AE4" w:rsidRDefault="00965498" w:rsidP="00D072EA">
            <w:pPr>
              <w:jc w:val="center"/>
              <w:rPr>
                <w:sz w:val="16"/>
              </w:rPr>
            </w:pPr>
            <w:r w:rsidRPr="00B50AE4">
              <w:rPr>
                <w:sz w:val="16"/>
              </w:rPr>
              <w:t>Resumen de propuestas</w:t>
            </w:r>
          </w:p>
        </w:tc>
        <w:tc>
          <w:tcPr>
            <w:tcW w:w="2715" w:type="dxa"/>
            <w:gridSpan w:val="2"/>
          </w:tcPr>
          <w:p w:rsidR="00965498" w:rsidRPr="00B50AE4" w:rsidRDefault="00965498" w:rsidP="00D072EA">
            <w:pPr>
              <w:jc w:val="center"/>
              <w:rPr>
                <w:sz w:val="16"/>
              </w:rPr>
            </w:pPr>
          </w:p>
        </w:tc>
      </w:tr>
      <w:tr w:rsidR="00965498" w:rsidRPr="00B50AE4" w:rsidTr="00D072EA">
        <w:trPr>
          <w:cantSplit/>
        </w:trPr>
        <w:tc>
          <w:tcPr>
            <w:tcW w:w="1384" w:type="dxa"/>
            <w:tcBorders>
              <w:top w:val="double" w:sz="6" w:space="0" w:color="auto"/>
              <w:left w:val="double" w:sz="6" w:space="0" w:color="auto"/>
              <w:bottom w:val="double" w:sz="6" w:space="0" w:color="auto"/>
            </w:tcBorders>
          </w:tcPr>
          <w:p w:rsidR="00965498" w:rsidRPr="00B50AE4" w:rsidRDefault="00965498" w:rsidP="00D072EA">
            <w:pPr>
              <w:jc w:val="center"/>
              <w:rPr>
                <w:sz w:val="16"/>
              </w:rPr>
            </w:pPr>
            <w:r w:rsidRPr="00B50AE4">
              <w:rPr>
                <w:sz w:val="16"/>
              </w:rPr>
              <w:t>No. de</w:t>
            </w:r>
          </w:p>
          <w:p w:rsidR="00965498" w:rsidRPr="00B50AE4" w:rsidRDefault="00965498" w:rsidP="00D072EA">
            <w:pPr>
              <w:jc w:val="center"/>
              <w:rPr>
                <w:sz w:val="16"/>
              </w:rPr>
            </w:pPr>
            <w:r w:rsidRPr="00B50AE4">
              <w:rPr>
                <w:sz w:val="16"/>
              </w:rPr>
              <w:t>partida</w:t>
            </w:r>
          </w:p>
          <w:p w:rsidR="00965498" w:rsidRPr="00B50AE4" w:rsidRDefault="00965498" w:rsidP="00D072EA">
            <w:pPr>
              <w:jc w:val="center"/>
              <w:rPr>
                <w:sz w:val="16"/>
              </w:rPr>
            </w:pPr>
            <w:r w:rsidRPr="00B50AE4">
              <w:rPr>
                <w:sz w:val="16"/>
              </w:rPr>
              <w:t xml:space="preserve"> </w:t>
            </w:r>
          </w:p>
        </w:tc>
        <w:tc>
          <w:tcPr>
            <w:tcW w:w="5812" w:type="dxa"/>
            <w:gridSpan w:val="3"/>
            <w:tcBorders>
              <w:top w:val="double" w:sz="6" w:space="0" w:color="auto"/>
              <w:left w:val="double" w:sz="6" w:space="0" w:color="auto"/>
              <w:bottom w:val="double" w:sz="6" w:space="0" w:color="auto"/>
            </w:tcBorders>
          </w:tcPr>
          <w:p w:rsidR="00965498" w:rsidRPr="00B50AE4" w:rsidRDefault="00965498" w:rsidP="00D072EA">
            <w:pPr>
              <w:jc w:val="center"/>
              <w:rPr>
                <w:sz w:val="16"/>
              </w:rPr>
            </w:pPr>
          </w:p>
          <w:p w:rsidR="00965498" w:rsidRPr="00B50AE4" w:rsidRDefault="00965498" w:rsidP="00D072EA">
            <w:pPr>
              <w:jc w:val="center"/>
              <w:rPr>
                <w:sz w:val="16"/>
              </w:rPr>
            </w:pPr>
            <w:r w:rsidRPr="00B50AE4">
              <w:rPr>
                <w:sz w:val="16"/>
              </w:rPr>
              <w:t>Descripción genérica</w:t>
            </w:r>
          </w:p>
        </w:tc>
        <w:tc>
          <w:tcPr>
            <w:tcW w:w="1417" w:type="dxa"/>
            <w:tcBorders>
              <w:top w:val="double" w:sz="6" w:space="0" w:color="auto"/>
              <w:left w:val="double" w:sz="6" w:space="0" w:color="auto"/>
              <w:bottom w:val="double" w:sz="6" w:space="0" w:color="auto"/>
              <w:right w:val="double" w:sz="6" w:space="0" w:color="auto"/>
            </w:tcBorders>
          </w:tcPr>
          <w:p w:rsidR="00965498" w:rsidRPr="00B50AE4" w:rsidRDefault="00965498" w:rsidP="00D072EA">
            <w:pPr>
              <w:jc w:val="center"/>
              <w:rPr>
                <w:sz w:val="16"/>
              </w:rPr>
            </w:pPr>
            <w:r w:rsidRPr="00B50AE4">
              <w:rPr>
                <w:sz w:val="16"/>
              </w:rPr>
              <w:t>Unidad</w:t>
            </w:r>
          </w:p>
          <w:p w:rsidR="00965498" w:rsidRPr="00B50AE4" w:rsidRDefault="00965498" w:rsidP="00D072EA">
            <w:pPr>
              <w:jc w:val="center"/>
              <w:rPr>
                <w:sz w:val="16"/>
              </w:rPr>
            </w:pPr>
            <w:r w:rsidRPr="00B50AE4">
              <w:rPr>
                <w:sz w:val="16"/>
              </w:rPr>
              <w:t>de</w:t>
            </w:r>
          </w:p>
          <w:p w:rsidR="00965498" w:rsidRPr="00B50AE4" w:rsidRDefault="00965498" w:rsidP="00D072EA">
            <w:pPr>
              <w:jc w:val="center"/>
              <w:rPr>
                <w:sz w:val="16"/>
              </w:rPr>
            </w:pPr>
            <w:r w:rsidRPr="00B50AE4">
              <w:rPr>
                <w:sz w:val="16"/>
              </w:rPr>
              <w:t>medida</w:t>
            </w:r>
          </w:p>
        </w:tc>
        <w:tc>
          <w:tcPr>
            <w:tcW w:w="1276" w:type="dxa"/>
            <w:tcBorders>
              <w:top w:val="double" w:sz="6" w:space="0" w:color="auto"/>
              <w:left w:val="double" w:sz="6" w:space="0" w:color="auto"/>
              <w:bottom w:val="double" w:sz="6" w:space="0" w:color="auto"/>
              <w:right w:val="double" w:sz="6" w:space="0" w:color="auto"/>
            </w:tcBorders>
          </w:tcPr>
          <w:p w:rsidR="00965498" w:rsidRPr="00B50AE4" w:rsidRDefault="00965498" w:rsidP="00D072EA">
            <w:pPr>
              <w:jc w:val="center"/>
              <w:rPr>
                <w:sz w:val="16"/>
              </w:rPr>
            </w:pPr>
            <w:r w:rsidRPr="00B50AE4">
              <w:rPr>
                <w:sz w:val="16"/>
              </w:rPr>
              <w:t>Cantidad</w:t>
            </w:r>
          </w:p>
        </w:tc>
        <w:tc>
          <w:tcPr>
            <w:tcW w:w="1276" w:type="dxa"/>
            <w:gridSpan w:val="2"/>
            <w:tcBorders>
              <w:top w:val="double" w:sz="6" w:space="0" w:color="auto"/>
              <w:right w:val="double" w:sz="6" w:space="0" w:color="auto"/>
            </w:tcBorders>
          </w:tcPr>
          <w:p w:rsidR="00965498" w:rsidRPr="00B50AE4" w:rsidRDefault="00965498" w:rsidP="00D072EA">
            <w:pPr>
              <w:jc w:val="center"/>
              <w:rPr>
                <w:sz w:val="16"/>
              </w:rPr>
            </w:pPr>
            <w:r w:rsidRPr="00B50AE4">
              <w:rPr>
                <w:sz w:val="16"/>
              </w:rPr>
              <w:t>Precio unitario</w:t>
            </w:r>
          </w:p>
          <w:p w:rsidR="00965498" w:rsidRPr="00B50AE4" w:rsidRDefault="00965498" w:rsidP="00D072EA">
            <w:pPr>
              <w:jc w:val="center"/>
              <w:rPr>
                <w:sz w:val="16"/>
              </w:rPr>
            </w:pPr>
            <w:r w:rsidRPr="00B50AE4">
              <w:rPr>
                <w:sz w:val="16"/>
              </w:rPr>
              <w:t xml:space="preserve">$ </w:t>
            </w:r>
          </w:p>
        </w:tc>
        <w:tc>
          <w:tcPr>
            <w:tcW w:w="1559" w:type="dxa"/>
            <w:tcBorders>
              <w:top w:val="double" w:sz="6" w:space="0" w:color="auto"/>
              <w:right w:val="double" w:sz="6" w:space="0" w:color="auto"/>
            </w:tcBorders>
          </w:tcPr>
          <w:p w:rsidR="00965498" w:rsidRPr="00B50AE4" w:rsidRDefault="00965498" w:rsidP="00D072EA">
            <w:pPr>
              <w:jc w:val="center"/>
              <w:rPr>
                <w:sz w:val="16"/>
              </w:rPr>
            </w:pPr>
            <w:r w:rsidRPr="00B50AE4">
              <w:rPr>
                <w:sz w:val="16"/>
              </w:rPr>
              <w:t>Importe</w:t>
            </w:r>
          </w:p>
          <w:p w:rsidR="00965498" w:rsidRPr="00B50AE4" w:rsidRDefault="00965498" w:rsidP="00D072EA">
            <w:pPr>
              <w:jc w:val="center"/>
              <w:rPr>
                <w:sz w:val="16"/>
              </w:rPr>
            </w:pPr>
            <w:r w:rsidRPr="00B50AE4">
              <w:rPr>
                <w:sz w:val="16"/>
              </w:rPr>
              <w:t xml:space="preserve">$ </w:t>
            </w:r>
          </w:p>
        </w:tc>
      </w:tr>
      <w:tr w:rsidR="00965498" w:rsidRPr="00B50AE4" w:rsidTr="00D072EA">
        <w:trPr>
          <w:cantSplit/>
        </w:trPr>
        <w:tc>
          <w:tcPr>
            <w:tcW w:w="1384" w:type="dxa"/>
            <w:tcBorders>
              <w:left w:val="double" w:sz="6" w:space="0" w:color="auto"/>
            </w:tcBorders>
          </w:tcPr>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tc>
        <w:tc>
          <w:tcPr>
            <w:tcW w:w="5812" w:type="dxa"/>
            <w:gridSpan w:val="3"/>
            <w:tcBorders>
              <w:left w:val="double" w:sz="6" w:space="0" w:color="auto"/>
            </w:tcBorders>
          </w:tcPr>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p w:rsidR="00965498" w:rsidRPr="00B50AE4" w:rsidRDefault="00965498" w:rsidP="00D072EA">
            <w:pPr>
              <w:rPr>
                <w:sz w:val="16"/>
              </w:rPr>
            </w:pPr>
          </w:p>
        </w:tc>
        <w:tc>
          <w:tcPr>
            <w:tcW w:w="1417" w:type="dxa"/>
            <w:tcBorders>
              <w:left w:val="double" w:sz="6" w:space="0" w:color="auto"/>
              <w:right w:val="double" w:sz="6" w:space="0" w:color="auto"/>
            </w:tcBorders>
          </w:tcPr>
          <w:p w:rsidR="00965498" w:rsidRPr="00B50AE4" w:rsidRDefault="00965498" w:rsidP="00D072EA">
            <w:pPr>
              <w:rPr>
                <w:sz w:val="16"/>
              </w:rPr>
            </w:pPr>
          </w:p>
          <w:p w:rsidR="00965498" w:rsidRPr="00B50AE4" w:rsidRDefault="00965498" w:rsidP="00D072EA">
            <w:pPr>
              <w:jc w:val="center"/>
              <w:rPr>
                <w:sz w:val="16"/>
              </w:rPr>
            </w:pPr>
          </w:p>
        </w:tc>
        <w:tc>
          <w:tcPr>
            <w:tcW w:w="1276" w:type="dxa"/>
            <w:tcBorders>
              <w:left w:val="double" w:sz="6" w:space="0" w:color="auto"/>
              <w:right w:val="double" w:sz="6" w:space="0" w:color="auto"/>
            </w:tcBorders>
          </w:tcPr>
          <w:p w:rsidR="00965498" w:rsidRPr="00B50AE4" w:rsidRDefault="00965498" w:rsidP="00D072EA">
            <w:pPr>
              <w:rPr>
                <w:sz w:val="16"/>
              </w:rPr>
            </w:pPr>
          </w:p>
          <w:p w:rsidR="00965498" w:rsidRPr="00B50AE4" w:rsidRDefault="00965498" w:rsidP="00D072EA">
            <w:pPr>
              <w:jc w:val="center"/>
              <w:rPr>
                <w:sz w:val="16"/>
              </w:rPr>
            </w:pPr>
          </w:p>
        </w:tc>
        <w:tc>
          <w:tcPr>
            <w:tcW w:w="1276" w:type="dxa"/>
            <w:gridSpan w:val="2"/>
            <w:tcBorders>
              <w:top w:val="double" w:sz="6" w:space="0" w:color="auto"/>
              <w:right w:val="double" w:sz="6" w:space="0" w:color="auto"/>
            </w:tcBorders>
          </w:tcPr>
          <w:p w:rsidR="00965498" w:rsidRPr="00B50AE4" w:rsidRDefault="00965498" w:rsidP="00D072EA">
            <w:pPr>
              <w:rPr>
                <w:sz w:val="16"/>
              </w:rPr>
            </w:pPr>
          </w:p>
        </w:tc>
        <w:tc>
          <w:tcPr>
            <w:tcW w:w="1559" w:type="dxa"/>
            <w:tcBorders>
              <w:top w:val="double" w:sz="6" w:space="0" w:color="auto"/>
              <w:right w:val="double" w:sz="6" w:space="0" w:color="auto"/>
            </w:tcBorders>
          </w:tcPr>
          <w:p w:rsidR="00965498" w:rsidRPr="00B50AE4" w:rsidRDefault="00965498" w:rsidP="00D072EA">
            <w:pPr>
              <w:rPr>
                <w:sz w:val="16"/>
              </w:rPr>
            </w:pPr>
          </w:p>
        </w:tc>
      </w:tr>
      <w:tr w:rsidR="00965498" w:rsidRPr="00B50AE4" w:rsidTr="00DB4A31">
        <w:trPr>
          <w:cantSplit/>
          <w:trHeight w:val="80"/>
        </w:trPr>
        <w:tc>
          <w:tcPr>
            <w:tcW w:w="1384" w:type="dxa"/>
            <w:tcBorders>
              <w:left w:val="double" w:sz="6" w:space="0" w:color="auto"/>
              <w:bottom w:val="double" w:sz="6" w:space="0" w:color="auto"/>
            </w:tcBorders>
          </w:tcPr>
          <w:p w:rsidR="00965498" w:rsidRPr="00B50AE4" w:rsidRDefault="00965498" w:rsidP="00D072EA">
            <w:pPr>
              <w:rPr>
                <w:sz w:val="16"/>
              </w:rPr>
            </w:pPr>
          </w:p>
        </w:tc>
        <w:tc>
          <w:tcPr>
            <w:tcW w:w="5812" w:type="dxa"/>
            <w:gridSpan w:val="3"/>
            <w:tcBorders>
              <w:left w:val="double" w:sz="6" w:space="0" w:color="auto"/>
              <w:bottom w:val="double" w:sz="6" w:space="0" w:color="auto"/>
            </w:tcBorders>
          </w:tcPr>
          <w:p w:rsidR="00965498" w:rsidRPr="00B50AE4" w:rsidRDefault="00965498" w:rsidP="00D072EA">
            <w:pPr>
              <w:rPr>
                <w:sz w:val="16"/>
              </w:rPr>
            </w:pPr>
          </w:p>
        </w:tc>
        <w:tc>
          <w:tcPr>
            <w:tcW w:w="1417" w:type="dxa"/>
            <w:tcBorders>
              <w:left w:val="double" w:sz="6" w:space="0" w:color="auto"/>
              <w:bottom w:val="double" w:sz="6" w:space="0" w:color="auto"/>
              <w:right w:val="double" w:sz="6" w:space="0" w:color="auto"/>
            </w:tcBorders>
          </w:tcPr>
          <w:p w:rsidR="00965498" w:rsidRPr="00B50AE4" w:rsidRDefault="00965498" w:rsidP="00D072EA">
            <w:pPr>
              <w:rPr>
                <w:sz w:val="16"/>
              </w:rPr>
            </w:pPr>
          </w:p>
        </w:tc>
        <w:tc>
          <w:tcPr>
            <w:tcW w:w="1276" w:type="dxa"/>
            <w:tcBorders>
              <w:left w:val="double" w:sz="6" w:space="0" w:color="auto"/>
              <w:bottom w:val="double" w:sz="6" w:space="0" w:color="auto"/>
              <w:right w:val="double" w:sz="6" w:space="0" w:color="auto"/>
            </w:tcBorders>
          </w:tcPr>
          <w:p w:rsidR="00965498" w:rsidRPr="00B50AE4" w:rsidRDefault="00965498" w:rsidP="00D072EA">
            <w:pPr>
              <w:rPr>
                <w:sz w:val="16"/>
              </w:rPr>
            </w:pPr>
          </w:p>
        </w:tc>
        <w:tc>
          <w:tcPr>
            <w:tcW w:w="1276" w:type="dxa"/>
            <w:gridSpan w:val="2"/>
            <w:tcBorders>
              <w:bottom w:val="double" w:sz="6" w:space="0" w:color="auto"/>
              <w:right w:val="double" w:sz="6" w:space="0" w:color="auto"/>
            </w:tcBorders>
          </w:tcPr>
          <w:p w:rsidR="00965498" w:rsidRPr="00B50AE4" w:rsidRDefault="00965498" w:rsidP="00D072EA">
            <w:pPr>
              <w:rPr>
                <w:sz w:val="16"/>
              </w:rPr>
            </w:pPr>
          </w:p>
        </w:tc>
        <w:tc>
          <w:tcPr>
            <w:tcW w:w="1559" w:type="dxa"/>
            <w:tcBorders>
              <w:bottom w:val="double" w:sz="6" w:space="0" w:color="auto"/>
              <w:right w:val="double" w:sz="6" w:space="0" w:color="auto"/>
            </w:tcBorders>
          </w:tcPr>
          <w:p w:rsidR="00965498" w:rsidRPr="00B50AE4" w:rsidRDefault="00965498" w:rsidP="00D072EA">
            <w:pPr>
              <w:rPr>
                <w:sz w:val="16"/>
              </w:rPr>
            </w:pPr>
          </w:p>
        </w:tc>
      </w:tr>
      <w:tr w:rsidR="00965498" w:rsidRPr="00B50AE4" w:rsidTr="00D072EA">
        <w:trPr>
          <w:cantSplit/>
        </w:trPr>
        <w:tc>
          <w:tcPr>
            <w:tcW w:w="1384" w:type="dxa"/>
            <w:tcBorders>
              <w:left w:val="double" w:sz="6" w:space="0" w:color="auto"/>
            </w:tcBorders>
          </w:tcPr>
          <w:p w:rsidR="00965498" w:rsidRPr="00B50AE4" w:rsidRDefault="00965498" w:rsidP="00D072EA">
            <w:pPr>
              <w:rPr>
                <w:sz w:val="16"/>
              </w:rPr>
            </w:pPr>
            <w:r w:rsidRPr="00B50AE4">
              <w:rPr>
                <w:sz w:val="16"/>
              </w:rPr>
              <w:t>Subtotal</w:t>
            </w:r>
          </w:p>
        </w:tc>
        <w:tc>
          <w:tcPr>
            <w:tcW w:w="5812" w:type="dxa"/>
            <w:gridSpan w:val="3"/>
          </w:tcPr>
          <w:p w:rsidR="00965498" w:rsidRPr="00B50AE4" w:rsidRDefault="00965498" w:rsidP="00D072EA">
            <w:pPr>
              <w:rPr>
                <w:sz w:val="16"/>
              </w:rPr>
            </w:pPr>
          </w:p>
        </w:tc>
        <w:tc>
          <w:tcPr>
            <w:tcW w:w="5528" w:type="dxa"/>
            <w:gridSpan w:val="5"/>
            <w:tcBorders>
              <w:right w:val="double" w:sz="6" w:space="0" w:color="auto"/>
            </w:tcBorders>
          </w:tcPr>
          <w:p w:rsidR="00965498" w:rsidRPr="00B50AE4" w:rsidRDefault="00965498" w:rsidP="00D072EA">
            <w:pPr>
              <w:jc w:val="right"/>
              <w:rPr>
                <w:sz w:val="16"/>
              </w:rPr>
            </w:pPr>
            <w:r w:rsidRPr="00B50AE4">
              <w:rPr>
                <w:sz w:val="16"/>
              </w:rPr>
              <w:t xml:space="preserve">                                                                                ____________</w:t>
            </w:r>
          </w:p>
        </w:tc>
      </w:tr>
      <w:tr w:rsidR="00965498" w:rsidRPr="00B50AE4" w:rsidTr="00D072EA">
        <w:trPr>
          <w:cantSplit/>
        </w:trPr>
        <w:tc>
          <w:tcPr>
            <w:tcW w:w="1384" w:type="dxa"/>
            <w:tcBorders>
              <w:left w:val="double" w:sz="6" w:space="0" w:color="auto"/>
            </w:tcBorders>
          </w:tcPr>
          <w:p w:rsidR="00965498" w:rsidRPr="00B50AE4" w:rsidRDefault="00A948A8" w:rsidP="00D072EA">
            <w:pPr>
              <w:rPr>
                <w:sz w:val="16"/>
              </w:rPr>
            </w:pPr>
            <w:r>
              <w:rPr>
                <w:sz w:val="16"/>
              </w:rPr>
              <w:t>+16</w:t>
            </w:r>
            <w:r w:rsidR="00965498" w:rsidRPr="00B50AE4">
              <w:rPr>
                <w:sz w:val="16"/>
              </w:rPr>
              <w:t xml:space="preserve">% I.V.A. </w:t>
            </w:r>
          </w:p>
        </w:tc>
        <w:tc>
          <w:tcPr>
            <w:tcW w:w="5812" w:type="dxa"/>
            <w:gridSpan w:val="3"/>
          </w:tcPr>
          <w:p w:rsidR="00965498" w:rsidRPr="00B50AE4" w:rsidRDefault="00965498" w:rsidP="00D072EA">
            <w:pPr>
              <w:rPr>
                <w:sz w:val="16"/>
              </w:rPr>
            </w:pPr>
          </w:p>
        </w:tc>
        <w:tc>
          <w:tcPr>
            <w:tcW w:w="5528" w:type="dxa"/>
            <w:gridSpan w:val="5"/>
            <w:tcBorders>
              <w:right w:val="double" w:sz="6" w:space="0" w:color="auto"/>
            </w:tcBorders>
          </w:tcPr>
          <w:p w:rsidR="00965498" w:rsidRPr="00B50AE4" w:rsidRDefault="00965498" w:rsidP="00D072EA">
            <w:pPr>
              <w:jc w:val="right"/>
              <w:rPr>
                <w:sz w:val="16"/>
              </w:rPr>
            </w:pPr>
            <w:r w:rsidRPr="00B50AE4">
              <w:rPr>
                <w:sz w:val="16"/>
              </w:rPr>
              <w:t xml:space="preserve">                                                                                ____________</w:t>
            </w:r>
          </w:p>
        </w:tc>
      </w:tr>
      <w:tr w:rsidR="00965498" w:rsidRPr="00B50AE4" w:rsidTr="00D072EA">
        <w:trPr>
          <w:cantSplit/>
        </w:trPr>
        <w:tc>
          <w:tcPr>
            <w:tcW w:w="1384" w:type="dxa"/>
            <w:tcBorders>
              <w:left w:val="double" w:sz="6" w:space="0" w:color="auto"/>
            </w:tcBorders>
          </w:tcPr>
          <w:p w:rsidR="00965498" w:rsidRPr="00B50AE4" w:rsidRDefault="00965498" w:rsidP="00D072EA">
            <w:pPr>
              <w:rPr>
                <w:sz w:val="16"/>
              </w:rPr>
            </w:pPr>
            <w:r w:rsidRPr="00B50AE4">
              <w:rPr>
                <w:sz w:val="16"/>
              </w:rPr>
              <w:t>Total</w:t>
            </w:r>
          </w:p>
        </w:tc>
        <w:tc>
          <w:tcPr>
            <w:tcW w:w="5812" w:type="dxa"/>
            <w:gridSpan w:val="3"/>
          </w:tcPr>
          <w:p w:rsidR="00965498" w:rsidRPr="00B50AE4" w:rsidRDefault="00965498" w:rsidP="00D072EA">
            <w:pPr>
              <w:rPr>
                <w:sz w:val="16"/>
              </w:rPr>
            </w:pPr>
          </w:p>
        </w:tc>
        <w:tc>
          <w:tcPr>
            <w:tcW w:w="5528" w:type="dxa"/>
            <w:gridSpan w:val="5"/>
            <w:tcBorders>
              <w:right w:val="double" w:sz="6" w:space="0" w:color="auto"/>
            </w:tcBorders>
          </w:tcPr>
          <w:p w:rsidR="00965498" w:rsidRPr="00B50AE4" w:rsidRDefault="00965498" w:rsidP="00D072EA">
            <w:pPr>
              <w:jc w:val="right"/>
              <w:rPr>
                <w:sz w:val="16"/>
              </w:rPr>
            </w:pPr>
            <w:r w:rsidRPr="00B50AE4">
              <w:rPr>
                <w:sz w:val="16"/>
              </w:rPr>
              <w:t>____________</w:t>
            </w:r>
          </w:p>
        </w:tc>
      </w:tr>
      <w:tr w:rsidR="00965498" w:rsidRPr="00B50AE4" w:rsidTr="00D072EA">
        <w:trPr>
          <w:cantSplit/>
        </w:trPr>
        <w:tc>
          <w:tcPr>
            <w:tcW w:w="2459" w:type="dxa"/>
            <w:gridSpan w:val="2"/>
            <w:tcBorders>
              <w:left w:val="double" w:sz="6" w:space="0" w:color="auto"/>
              <w:bottom w:val="double" w:sz="6" w:space="0" w:color="auto"/>
            </w:tcBorders>
          </w:tcPr>
          <w:p w:rsidR="00965498" w:rsidRPr="00B50AE4" w:rsidRDefault="00965498" w:rsidP="00D072EA">
            <w:pPr>
              <w:rPr>
                <w:sz w:val="16"/>
              </w:rPr>
            </w:pPr>
            <w:r w:rsidRPr="00B50AE4">
              <w:rPr>
                <w:sz w:val="16"/>
              </w:rPr>
              <w:t>Total con letra</w:t>
            </w:r>
          </w:p>
        </w:tc>
        <w:tc>
          <w:tcPr>
            <w:tcW w:w="10265" w:type="dxa"/>
            <w:gridSpan w:val="7"/>
            <w:tcBorders>
              <w:bottom w:val="double" w:sz="6" w:space="0" w:color="auto"/>
              <w:right w:val="double" w:sz="6" w:space="0" w:color="auto"/>
            </w:tcBorders>
          </w:tcPr>
          <w:p w:rsidR="00965498" w:rsidRPr="00B50AE4" w:rsidRDefault="00965498" w:rsidP="00D072EA">
            <w:pPr>
              <w:rPr>
                <w:sz w:val="16"/>
              </w:rPr>
            </w:pPr>
            <w:r w:rsidRPr="00B50AE4">
              <w:rPr>
                <w:sz w:val="16"/>
              </w:rPr>
              <w:t>__________________________________________________________________________________________________________</w:t>
            </w:r>
          </w:p>
        </w:tc>
      </w:tr>
    </w:tbl>
    <w:p w:rsidR="00237CEF" w:rsidRPr="00802963" w:rsidRDefault="00237CEF" w:rsidP="00237CEF">
      <w:pPr>
        <w:rPr>
          <w:rFonts w:cs="Arial"/>
          <w:sz w:val="16"/>
        </w:rPr>
      </w:pPr>
      <w:r w:rsidRPr="00802963">
        <w:rPr>
          <w:rFonts w:cs="Arial"/>
          <w:sz w:val="18"/>
          <w:szCs w:val="18"/>
        </w:rPr>
        <w:t>MANIFESTAMOS A ESA INSTITUCIÓN CONVOCANTE QUE ESTAMOS DE ACUERDO EN TODO</w:t>
      </w:r>
      <w:r w:rsidRPr="00802963">
        <w:rPr>
          <w:rFonts w:cs="Arial"/>
          <w:sz w:val="16"/>
        </w:rPr>
        <w:t>S LOS PUNTOS ESTIPULADOS EN LAS BASES DE</w:t>
      </w:r>
      <w:r w:rsidR="00EF4FC2" w:rsidRPr="00802963">
        <w:rPr>
          <w:rFonts w:cs="Arial"/>
          <w:sz w:val="16"/>
        </w:rPr>
        <w:t>L CONCURSO DE INVITACIÓN A CUANDO MENOS TRES PERSONAS</w:t>
      </w:r>
      <w:r w:rsidRPr="00802963">
        <w:rPr>
          <w:rFonts w:cs="Arial"/>
          <w:sz w:val="16"/>
        </w:rPr>
        <w:t xml:space="preserve"> </w:t>
      </w:r>
      <w:r w:rsidRPr="00802963">
        <w:rPr>
          <w:rFonts w:cs="Arial"/>
          <w:noProof/>
          <w:sz w:val="16"/>
        </w:rPr>
        <w:t xml:space="preserve">NO. </w:t>
      </w:r>
      <w:r w:rsidR="00FB0D39">
        <w:rPr>
          <w:rFonts w:cs="Arial"/>
          <w:noProof/>
          <w:sz w:val="16"/>
        </w:rPr>
        <w:t xml:space="preserve"> </w:t>
      </w:r>
      <w:r w:rsidR="001060DF">
        <w:rPr>
          <w:rFonts w:cs="Arial"/>
          <w:noProof/>
          <w:sz w:val="16"/>
        </w:rPr>
        <w:t>IA-011L4J999-N1079-2012</w:t>
      </w:r>
      <w:r w:rsidRPr="00802963">
        <w:rPr>
          <w:rFonts w:cs="Arial"/>
          <w:sz w:val="16"/>
        </w:rPr>
        <w:t>.</w:t>
      </w:r>
    </w:p>
    <w:p w:rsidR="00237CEF" w:rsidRPr="00802963" w:rsidRDefault="00237CEF" w:rsidP="00237CEF">
      <w:pPr>
        <w:jc w:val="center"/>
        <w:rPr>
          <w:rFonts w:cs="Arial"/>
          <w:sz w:val="16"/>
          <w:lang w:val="pt-BR"/>
        </w:rPr>
      </w:pPr>
      <w:r w:rsidRPr="00802963">
        <w:rPr>
          <w:rFonts w:cs="Arial"/>
          <w:sz w:val="16"/>
          <w:lang w:val="pt-BR"/>
        </w:rPr>
        <w:t>A     T     E     N     T     A     M     E     N     T     E</w:t>
      </w:r>
    </w:p>
    <w:p w:rsidR="003042A3" w:rsidRPr="00802963" w:rsidRDefault="00237CEF" w:rsidP="003B41D2">
      <w:pPr>
        <w:spacing w:after="0" w:line="240" w:lineRule="auto"/>
        <w:jc w:val="center"/>
      </w:pPr>
      <w:r w:rsidRPr="00802963">
        <w:rPr>
          <w:rFonts w:cs="Arial"/>
          <w:sz w:val="16"/>
        </w:rPr>
        <w:t>(  NOMBRE   Y   FIRMA   DEL   REPRESENTANTE  )</w:t>
      </w:r>
    </w:p>
    <w:p w:rsidR="003042A3" w:rsidRPr="00802963" w:rsidRDefault="003042A3" w:rsidP="00BE71E3">
      <w:pPr>
        <w:spacing w:after="0" w:line="240" w:lineRule="auto"/>
        <w:rPr>
          <w:rFonts w:cs="Arial"/>
        </w:rPr>
        <w:sectPr w:rsidR="003042A3" w:rsidRPr="00802963" w:rsidSect="003042A3">
          <w:pgSz w:w="15840" w:h="12240" w:orient="landscape"/>
          <w:pgMar w:top="1701" w:right="1418" w:bottom="1701" w:left="1418" w:header="709" w:footer="709" w:gutter="0"/>
          <w:cols w:space="708"/>
          <w:docGrid w:linePitch="360"/>
        </w:sectPr>
      </w:pPr>
    </w:p>
    <w:p w:rsidR="006A2986" w:rsidRPr="00802963" w:rsidRDefault="006A2986" w:rsidP="006A2986">
      <w:pPr>
        <w:spacing w:after="0" w:line="240" w:lineRule="auto"/>
        <w:jc w:val="center"/>
        <w:rPr>
          <w:rFonts w:cs="Arial"/>
          <w:b/>
          <w:sz w:val="16"/>
        </w:rPr>
      </w:pPr>
      <w:r w:rsidRPr="00802963">
        <w:rPr>
          <w:rFonts w:cs="Arial"/>
          <w:b/>
          <w:sz w:val="16"/>
        </w:rPr>
        <w:lastRenderedPageBreak/>
        <w:t xml:space="preserve">INVITACIÓN A CUANDO MENOS TRES PERSONAS </w:t>
      </w:r>
    </w:p>
    <w:p w:rsidR="006A2986" w:rsidRPr="00802963" w:rsidRDefault="006A2986" w:rsidP="006A2986">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1060DF">
        <w:rPr>
          <w:rFonts w:cs="Arial"/>
          <w:b/>
          <w:sz w:val="16"/>
        </w:rPr>
        <w:t>IA-011L4J999-N1079-2012</w:t>
      </w:r>
    </w:p>
    <w:p w:rsidR="00BE71E3" w:rsidRPr="00802963" w:rsidRDefault="00BE71E3" w:rsidP="006A2986">
      <w:pPr>
        <w:spacing w:after="0" w:line="240" w:lineRule="auto"/>
        <w:jc w:val="center"/>
        <w:rPr>
          <w:rFonts w:cs="Arial"/>
          <w:b/>
          <w:sz w:val="16"/>
        </w:rPr>
      </w:pPr>
      <w:r w:rsidRPr="00802963">
        <w:rPr>
          <w:rFonts w:cs="Arial"/>
          <w:b/>
          <w:sz w:val="16"/>
        </w:rPr>
        <w:t>Anexo 3</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851" w:hanging="851"/>
        <w:rPr>
          <w:rFonts w:cs="Arial"/>
          <w:b/>
          <w:i/>
          <w:sz w:val="16"/>
        </w:rPr>
      </w:pPr>
      <w:r w:rsidRPr="00802963">
        <w:rPr>
          <w:rFonts w:cs="Arial"/>
          <w:b/>
          <w:i/>
          <w:sz w:val="16"/>
        </w:rPr>
        <w:t>Nota   :  (Este texto deberá transcribirse en papel membretado del Licitante participante).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right"/>
        <w:rPr>
          <w:rFonts w:cs="Arial"/>
          <w:b/>
          <w:sz w:val="16"/>
        </w:rPr>
      </w:pPr>
      <w:r w:rsidRPr="00802963">
        <w:rPr>
          <w:rFonts w:cs="Arial"/>
          <w:b/>
          <w:sz w:val="16"/>
        </w:rPr>
        <w:t>_________________(fecha)</w:t>
      </w:r>
    </w:p>
    <w:p w:rsidR="00BE71E3" w:rsidRPr="00802963" w:rsidRDefault="00BE71E3" w:rsidP="00BE71E3">
      <w:pPr>
        <w:spacing w:after="0" w:line="240" w:lineRule="auto"/>
        <w:rPr>
          <w:rFonts w:cs="Arial"/>
          <w:sz w:val="16"/>
        </w:rPr>
      </w:pPr>
    </w:p>
    <w:p w:rsidR="009C602B" w:rsidRPr="00802963" w:rsidRDefault="009C602B" w:rsidP="009C602B">
      <w:pPr>
        <w:spacing w:after="0" w:line="240" w:lineRule="auto"/>
        <w:rPr>
          <w:rFonts w:cs="Arial"/>
          <w:sz w:val="16"/>
        </w:rPr>
      </w:pPr>
      <w:r w:rsidRPr="00802963">
        <w:rPr>
          <w:rFonts w:cs="Arial"/>
          <w:sz w:val="16"/>
        </w:rPr>
        <w:t>C.P. VÍCTOR ASPEITIA SALAZAR</w:t>
      </w:r>
    </w:p>
    <w:p w:rsidR="00BE71E3" w:rsidRPr="00802963" w:rsidRDefault="009C602B" w:rsidP="009C602B">
      <w:pPr>
        <w:spacing w:after="0" w:line="240" w:lineRule="auto"/>
        <w:rPr>
          <w:rFonts w:cs="Arial"/>
          <w:sz w:val="16"/>
        </w:rPr>
      </w:pPr>
      <w:r w:rsidRPr="00802963">
        <w:rPr>
          <w:rFonts w:cs="Arial"/>
          <w:sz w:val="16"/>
        </w:rPr>
        <w:t>SUBDIRECTOR DE RECURSOS MATERIALES</w:t>
      </w:r>
    </w:p>
    <w:p w:rsidR="00BE71E3" w:rsidRPr="00802963" w:rsidRDefault="00BE71E3" w:rsidP="00BE71E3">
      <w:pPr>
        <w:spacing w:after="0" w:line="240" w:lineRule="auto"/>
        <w:rPr>
          <w:rFonts w:cs="Arial"/>
          <w:sz w:val="16"/>
        </w:rPr>
      </w:pPr>
      <w:r w:rsidRPr="00802963">
        <w:rPr>
          <w:rFonts w:cs="Arial"/>
          <w:sz w:val="16"/>
        </w:rPr>
        <w:t>Centro de Investigación y de Estudios Avanzados del Instituto Politécnico Nacional</w:t>
      </w:r>
    </w:p>
    <w:p w:rsidR="00BE71E3" w:rsidRPr="00802963" w:rsidRDefault="00BE71E3" w:rsidP="00BE71E3">
      <w:pPr>
        <w:spacing w:after="0" w:line="240" w:lineRule="auto"/>
        <w:rPr>
          <w:rFonts w:cs="Arial"/>
          <w:sz w:val="16"/>
        </w:rPr>
      </w:pPr>
      <w:r w:rsidRPr="00802963">
        <w:rPr>
          <w:rFonts w:cs="Arial"/>
          <w:sz w:val="16"/>
        </w:rPr>
        <w:t>P    r    e    s    e    n    t    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 xml:space="preserve">Me refiero </w:t>
      </w:r>
      <w:r w:rsidR="006A2986" w:rsidRPr="00802963">
        <w:rPr>
          <w:rFonts w:cs="Arial"/>
          <w:sz w:val="16"/>
        </w:rPr>
        <w:t>al concurso de invitación a cuando menos tres personas</w:t>
      </w:r>
      <w:r w:rsidRPr="00802963">
        <w:rPr>
          <w:rFonts w:cs="Arial"/>
          <w:sz w:val="16"/>
        </w:rPr>
        <w:t>, con base en la cual soli</w:t>
      </w:r>
      <w:r w:rsidR="00A45F51" w:rsidRPr="00802963">
        <w:rPr>
          <w:rFonts w:cs="Arial"/>
          <w:sz w:val="16"/>
        </w:rPr>
        <w:t>citamos a usted participar en el concurso relativo</w:t>
      </w:r>
      <w:r w:rsidRPr="00802963">
        <w:rPr>
          <w:rFonts w:cs="Arial"/>
          <w:sz w:val="16"/>
        </w:rPr>
        <w:t xml:space="preserve"> a la _____</w:t>
      </w:r>
      <w:r w:rsidR="00A45F51" w:rsidRPr="00802963">
        <w:rPr>
          <w:rFonts w:cs="Arial"/>
          <w:sz w:val="16"/>
        </w:rPr>
        <w:t>______________</w:t>
      </w:r>
      <w:r w:rsidRPr="00802963">
        <w:rPr>
          <w:rFonts w:cs="Arial"/>
          <w:sz w:val="16"/>
        </w:rPr>
        <w:t>______________________________________________________________</w:t>
      </w:r>
    </w:p>
    <w:p w:rsidR="00BE71E3" w:rsidRPr="00802963" w:rsidRDefault="00A45F51" w:rsidP="00BE71E3">
      <w:pPr>
        <w:spacing w:after="0" w:line="240" w:lineRule="auto"/>
        <w:rPr>
          <w:rFonts w:cs="Arial"/>
          <w:i/>
          <w:sz w:val="16"/>
        </w:rPr>
      </w:pPr>
      <w:r w:rsidRPr="00802963">
        <w:rPr>
          <w:rFonts w:cs="Arial"/>
          <w:b/>
          <w:i/>
          <w:sz w:val="16"/>
        </w:rPr>
        <w:t xml:space="preserve">                                          </w:t>
      </w:r>
      <w:r w:rsidR="00BE71E3" w:rsidRPr="00802963">
        <w:rPr>
          <w:rFonts w:cs="Arial"/>
          <w:b/>
          <w:i/>
          <w:sz w:val="16"/>
        </w:rPr>
        <w:t xml:space="preserve">(nombre </w:t>
      </w:r>
      <w:r w:rsidR="00BE71E3" w:rsidRPr="00802963">
        <w:rPr>
          <w:rFonts w:cs="Arial"/>
          <w:i/>
          <w:sz w:val="16"/>
        </w:rPr>
        <w:t xml:space="preserve"> </w:t>
      </w:r>
      <w:r w:rsidR="00BE71E3" w:rsidRPr="00802963">
        <w:rPr>
          <w:rFonts w:cs="Arial"/>
          <w:b/>
          <w:i/>
          <w:sz w:val="16"/>
        </w:rPr>
        <w:t xml:space="preserve">de  la </w:t>
      </w:r>
      <w:r w:rsidRPr="00802963">
        <w:rPr>
          <w:rFonts w:cs="Arial"/>
          <w:b/>
          <w:i/>
          <w:sz w:val="16"/>
        </w:rPr>
        <w:t>invitación a cuando menos tres personas</w:t>
      </w:r>
      <w:r w:rsidR="00BE71E3" w:rsidRPr="00802963">
        <w:rPr>
          <w:rFonts w:cs="Arial"/>
          <w:b/>
          <w:i/>
          <w:sz w:val="16"/>
        </w:rPr>
        <w:t>)</w:t>
      </w:r>
      <w:r w:rsidRPr="00802963">
        <w:rPr>
          <w:rFonts w:cs="Arial"/>
          <w:b/>
          <w:i/>
          <w:sz w:val="16"/>
        </w:rPr>
        <w:t xml:space="preserve">                (número de concurso)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Sobre el particular, por mi propio derecho, en mi carácter de:</w:t>
      </w:r>
    </w:p>
    <w:p w:rsidR="00BE71E3" w:rsidRPr="00802963" w:rsidRDefault="00BE71E3" w:rsidP="00BE71E3">
      <w:pPr>
        <w:spacing w:after="0" w:line="240" w:lineRule="auto"/>
        <w:rPr>
          <w:rFonts w:cs="Arial"/>
          <w:sz w:val="16"/>
        </w:rPr>
      </w:pPr>
      <w:r w:rsidRPr="00802963">
        <w:rPr>
          <w:rFonts w:cs="Arial"/>
          <w:sz w:val="16"/>
        </w:rPr>
        <w:t>______________________________________________  de la empresa   _____________________________________</w:t>
      </w:r>
    </w:p>
    <w:p w:rsidR="00BE71E3" w:rsidRPr="00802963" w:rsidRDefault="00BE71E3" w:rsidP="00BE71E3">
      <w:pPr>
        <w:spacing w:after="0" w:line="240" w:lineRule="auto"/>
        <w:rPr>
          <w:rFonts w:cs="Arial"/>
          <w:i/>
          <w:sz w:val="16"/>
        </w:rPr>
      </w:pPr>
      <w:r w:rsidRPr="00802963">
        <w:rPr>
          <w:rFonts w:cs="Arial"/>
          <w:i/>
          <w:sz w:val="16"/>
        </w:rPr>
        <w:tab/>
      </w:r>
      <w:r w:rsidRPr="00802963">
        <w:rPr>
          <w:rFonts w:cs="Arial"/>
          <w:b/>
          <w:i/>
          <w:sz w:val="16"/>
        </w:rPr>
        <w:t>(puesto)</w:t>
      </w:r>
      <w:r w:rsidRPr="00802963">
        <w:rPr>
          <w:rFonts w:cs="Arial"/>
          <w:b/>
          <w:i/>
          <w:sz w:val="16"/>
        </w:rPr>
        <w:tab/>
      </w:r>
      <w:r w:rsidRPr="00802963">
        <w:rPr>
          <w:rFonts w:cs="Arial"/>
          <w:b/>
          <w:i/>
          <w:sz w:val="16"/>
        </w:rPr>
        <w:tab/>
      </w:r>
      <w:r w:rsidRPr="00802963">
        <w:rPr>
          <w:rFonts w:cs="Arial"/>
          <w:i/>
          <w:sz w:val="16"/>
        </w:rPr>
        <w:tab/>
      </w:r>
      <w:r w:rsidRPr="00802963">
        <w:rPr>
          <w:rFonts w:cs="Arial"/>
          <w:i/>
          <w:sz w:val="16"/>
        </w:rPr>
        <w:tab/>
      </w:r>
      <w:r w:rsidRPr="00802963">
        <w:rPr>
          <w:rFonts w:cs="Arial"/>
          <w:i/>
          <w:sz w:val="16"/>
        </w:rPr>
        <w:tab/>
      </w:r>
      <w:r w:rsidRPr="00802963">
        <w:rPr>
          <w:rFonts w:cs="Arial"/>
          <w:i/>
          <w:sz w:val="16"/>
        </w:rPr>
        <w:tab/>
      </w:r>
      <w:r w:rsidRPr="00802963">
        <w:rPr>
          <w:rFonts w:cs="Arial"/>
          <w:i/>
          <w:sz w:val="16"/>
        </w:rPr>
        <w:tab/>
      </w:r>
      <w:r w:rsidRPr="00802963">
        <w:rPr>
          <w:rFonts w:cs="Arial"/>
          <w:b/>
          <w:i/>
          <w:sz w:val="16"/>
        </w:rPr>
        <w:t>(nombre  o  razón  social)</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Manifiesto a usted lo siguiente: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993" w:hanging="426"/>
        <w:rPr>
          <w:rFonts w:cs="Arial"/>
          <w:sz w:val="16"/>
        </w:rPr>
      </w:pPr>
      <w:r w:rsidRPr="00802963">
        <w:rPr>
          <w:rFonts w:cs="Arial"/>
          <w:sz w:val="16"/>
        </w:rPr>
        <w:t>a)</w:t>
      </w:r>
      <w:r w:rsidRPr="00802963">
        <w:rPr>
          <w:rFonts w:cs="Arial"/>
          <w:sz w:val="16"/>
        </w:rPr>
        <w:tab/>
        <w:t xml:space="preserve">Que conozco y acato las disposiciones </w:t>
      </w:r>
      <w:r w:rsidR="00097EE9" w:rsidRPr="00802963">
        <w:rPr>
          <w:rFonts w:cs="Arial"/>
          <w:sz w:val="16"/>
        </w:rPr>
        <w:t>legale</w:t>
      </w:r>
      <w:r w:rsidR="009054F9" w:rsidRPr="00802963">
        <w:rPr>
          <w:rFonts w:cs="Arial"/>
          <w:sz w:val="16"/>
        </w:rPr>
        <w:t>s, para la prestación del servicio</w:t>
      </w:r>
      <w:r w:rsidR="00097EE9" w:rsidRPr="00802963">
        <w:rPr>
          <w:rFonts w:cs="Arial"/>
          <w:sz w:val="16"/>
        </w:rPr>
        <w:t xml:space="preserve"> </w:t>
      </w:r>
      <w:r w:rsidRPr="00802963">
        <w:rPr>
          <w:rFonts w:cs="Arial"/>
          <w:sz w:val="16"/>
        </w:rPr>
        <w:t>que rigen estas operaciones con los Organismos Públicos Descentralizados del Gobierno Federal.</w:t>
      </w:r>
    </w:p>
    <w:p w:rsidR="00BE71E3" w:rsidRPr="00802963" w:rsidRDefault="00BE71E3" w:rsidP="00BE71E3">
      <w:pPr>
        <w:spacing w:after="0" w:line="240" w:lineRule="auto"/>
        <w:ind w:left="993" w:hanging="426"/>
        <w:rPr>
          <w:rFonts w:cs="Arial"/>
          <w:sz w:val="16"/>
        </w:rPr>
      </w:pPr>
      <w:r w:rsidRPr="00802963">
        <w:rPr>
          <w:rFonts w:cs="Arial"/>
          <w:sz w:val="16"/>
        </w:rPr>
        <w:tab/>
      </w:r>
      <w:r w:rsidRPr="00802963">
        <w:rPr>
          <w:rFonts w:cs="Arial"/>
          <w:sz w:val="16"/>
        </w:rPr>
        <w:tab/>
      </w:r>
      <w:r w:rsidRPr="00802963">
        <w:rPr>
          <w:rFonts w:cs="Arial"/>
          <w:sz w:val="16"/>
        </w:rPr>
        <w:tab/>
      </w:r>
      <w:r w:rsidRPr="00802963">
        <w:rPr>
          <w:rFonts w:cs="Arial"/>
          <w:sz w:val="16"/>
        </w:rPr>
        <w:tab/>
      </w:r>
      <w:r w:rsidRPr="00802963">
        <w:rPr>
          <w:rFonts w:cs="Arial"/>
          <w:sz w:val="16"/>
        </w:rPr>
        <w:tab/>
      </w:r>
    </w:p>
    <w:p w:rsidR="00BE71E3" w:rsidRPr="00802963" w:rsidRDefault="00BE71E3" w:rsidP="00BE71E3">
      <w:pPr>
        <w:spacing w:after="0" w:line="240" w:lineRule="auto"/>
        <w:ind w:left="993" w:hanging="426"/>
        <w:rPr>
          <w:rFonts w:cs="Arial"/>
          <w:sz w:val="16"/>
        </w:rPr>
      </w:pPr>
      <w:r w:rsidRPr="00802963">
        <w:rPr>
          <w:rFonts w:cs="Arial"/>
          <w:sz w:val="16"/>
        </w:rPr>
        <w:t>b)</w:t>
      </w:r>
      <w:r w:rsidRPr="00802963">
        <w:rPr>
          <w:rFonts w:cs="Arial"/>
          <w:sz w:val="16"/>
        </w:rPr>
        <w:tab/>
        <w:t>Que las condiciones de mi propuesta son las siguientes:</w:t>
      </w:r>
    </w:p>
    <w:p w:rsidR="00BE71E3" w:rsidRPr="00802963" w:rsidRDefault="00BE71E3" w:rsidP="00BE71E3">
      <w:pPr>
        <w:spacing w:after="0" w:line="240" w:lineRule="auto"/>
        <w:ind w:left="993" w:hanging="426"/>
        <w:rPr>
          <w:rFonts w:cs="Arial"/>
          <w:sz w:val="16"/>
        </w:rPr>
      </w:pPr>
    </w:p>
    <w:p w:rsidR="00BE71E3" w:rsidRPr="00802963" w:rsidRDefault="00BE71E3" w:rsidP="00BE71E3">
      <w:pPr>
        <w:spacing w:after="0" w:line="240" w:lineRule="auto"/>
        <w:ind w:left="993" w:hanging="426"/>
        <w:rPr>
          <w:rFonts w:cs="Arial"/>
          <w:b/>
          <w:i/>
          <w:sz w:val="16"/>
        </w:rPr>
      </w:pPr>
      <w:r w:rsidRPr="00802963">
        <w:rPr>
          <w:rFonts w:cs="Arial"/>
          <w:sz w:val="16"/>
        </w:rPr>
        <w:t xml:space="preserve">b.1) </w:t>
      </w:r>
      <w:r w:rsidRPr="00802963">
        <w:rPr>
          <w:rFonts w:cs="Arial"/>
          <w:sz w:val="16"/>
        </w:rPr>
        <w:tab/>
        <w:t>Precios fijos durante el período de</w:t>
      </w:r>
      <w:r w:rsidR="00F36932" w:rsidRPr="00802963">
        <w:rPr>
          <w:rFonts w:cs="Arial"/>
          <w:sz w:val="16"/>
        </w:rPr>
        <w:t>l concurso de invitación a cuando menos tres personas</w:t>
      </w:r>
      <w:r w:rsidRPr="00802963">
        <w:rPr>
          <w:rFonts w:cs="Arial"/>
          <w:sz w:val="16"/>
        </w:rPr>
        <w:t xml:space="preserve"> y hast</w:t>
      </w:r>
      <w:r w:rsidR="00097EE9" w:rsidRPr="00802963">
        <w:rPr>
          <w:rFonts w:cs="Arial"/>
          <w:sz w:val="16"/>
        </w:rPr>
        <w:t xml:space="preserve">a su total </w:t>
      </w:r>
      <w:r w:rsidR="00C56119" w:rsidRPr="00802963">
        <w:rPr>
          <w:rFonts w:cs="Arial"/>
          <w:sz w:val="16"/>
        </w:rPr>
        <w:t>prestación del servicio</w:t>
      </w:r>
      <w:r w:rsidRPr="00802963">
        <w:rPr>
          <w:rFonts w:cs="Arial"/>
          <w:sz w:val="16"/>
        </w:rPr>
        <w:t>, a que se refiere e</w:t>
      </w:r>
      <w:r w:rsidR="00F36932" w:rsidRPr="00802963">
        <w:rPr>
          <w:rFonts w:cs="Arial"/>
          <w:sz w:val="16"/>
        </w:rPr>
        <w:t>l punto 1.2 de las bases de este concurso</w:t>
      </w:r>
      <w:r w:rsidRPr="00802963">
        <w:rPr>
          <w:rFonts w:cs="Arial"/>
          <w:sz w:val="16"/>
        </w:rPr>
        <w:t>, siendo mi propuesta por $ _______________________________</w:t>
      </w:r>
      <w:r w:rsidR="00710C5A" w:rsidRPr="00802963">
        <w:t xml:space="preserve"> (</w:t>
      </w:r>
      <w:r w:rsidR="00710C5A" w:rsidRPr="00802963">
        <w:rPr>
          <w:rFonts w:cs="Arial"/>
          <w:b/>
          <w:i/>
          <w:sz w:val="16"/>
        </w:rPr>
        <w:t xml:space="preserve">importe total en </w:t>
      </w:r>
      <w:r w:rsidR="00B059C9" w:rsidRPr="00802963">
        <w:rPr>
          <w:rFonts w:cs="Arial"/>
          <w:b/>
          <w:i/>
          <w:sz w:val="16"/>
        </w:rPr>
        <w:t>pesos mexicanos</w:t>
      </w:r>
      <w:r w:rsidR="00710C5A" w:rsidRPr="00802963">
        <w:rPr>
          <w:rFonts w:cs="Arial"/>
          <w:b/>
          <w:i/>
          <w:sz w:val="16"/>
        </w:rPr>
        <w:t xml:space="preserve">  sin incluir el I.V.A.)</w:t>
      </w:r>
    </w:p>
    <w:p w:rsidR="00BE71E3" w:rsidRPr="00802963" w:rsidRDefault="00BE71E3" w:rsidP="00BE71E3">
      <w:pPr>
        <w:spacing w:after="0" w:line="240" w:lineRule="auto"/>
        <w:rPr>
          <w:rFonts w:cs="Arial"/>
          <w:sz w:val="16"/>
        </w:rPr>
      </w:pPr>
      <w:r w:rsidRPr="00802963">
        <w:rPr>
          <w:rFonts w:cs="Arial"/>
          <w:b/>
          <w:sz w:val="16"/>
        </w:rPr>
        <w:t xml:space="preserve"> </w:t>
      </w:r>
    </w:p>
    <w:p w:rsidR="00BE71E3" w:rsidRPr="00802963" w:rsidRDefault="00BE71E3" w:rsidP="00BE71E3">
      <w:pPr>
        <w:spacing w:after="0" w:line="240" w:lineRule="auto"/>
        <w:ind w:left="284" w:firstLine="709"/>
        <w:rPr>
          <w:rFonts w:cs="Arial"/>
          <w:sz w:val="16"/>
        </w:rPr>
      </w:pPr>
      <w:r w:rsidRPr="00802963">
        <w:rPr>
          <w:rFonts w:cs="Arial"/>
          <w:sz w:val="16"/>
        </w:rPr>
        <w:t>Importe que se desglosa en el Anexo 2 de mi propuesta.</w:t>
      </w:r>
    </w:p>
    <w:p w:rsidR="00BE71E3" w:rsidRPr="00802963" w:rsidRDefault="00BE71E3" w:rsidP="00BE71E3">
      <w:pPr>
        <w:spacing w:after="0" w:line="240" w:lineRule="auto"/>
        <w:ind w:left="993" w:hanging="426"/>
        <w:rPr>
          <w:rFonts w:cs="Arial"/>
          <w:sz w:val="16"/>
        </w:rPr>
      </w:pPr>
    </w:p>
    <w:p w:rsidR="00BE71E3" w:rsidRPr="00802963" w:rsidRDefault="00BE71E3" w:rsidP="00BE71E3">
      <w:pPr>
        <w:spacing w:after="0" w:line="240" w:lineRule="auto"/>
        <w:ind w:left="993" w:hanging="426"/>
        <w:rPr>
          <w:rFonts w:cs="Arial"/>
          <w:sz w:val="16"/>
        </w:rPr>
      </w:pPr>
      <w:r w:rsidRPr="00802963">
        <w:rPr>
          <w:rFonts w:cs="Arial"/>
          <w:sz w:val="16"/>
        </w:rPr>
        <w:t>b).2</w:t>
      </w:r>
      <w:r w:rsidRPr="00802963">
        <w:rPr>
          <w:rFonts w:cs="Arial"/>
          <w:sz w:val="16"/>
        </w:rPr>
        <w:tab/>
        <w:t>Que la</w:t>
      </w:r>
      <w:r w:rsidR="00097EE9" w:rsidRPr="00802963">
        <w:rPr>
          <w:rFonts w:cs="Arial"/>
          <w:sz w:val="16"/>
        </w:rPr>
        <w:t xml:space="preserve"> </w:t>
      </w:r>
      <w:r w:rsidR="00C968F4" w:rsidRPr="00802963">
        <w:rPr>
          <w:rFonts w:cs="Arial"/>
          <w:sz w:val="16"/>
        </w:rPr>
        <w:t>prestación del servicio</w:t>
      </w:r>
      <w:r w:rsidRPr="00802963">
        <w:rPr>
          <w:rFonts w:cs="Arial"/>
          <w:sz w:val="16"/>
        </w:rPr>
        <w:t xml:space="preserve"> será en el sitio que se in</w:t>
      </w:r>
      <w:r w:rsidR="00796A4E" w:rsidRPr="00802963">
        <w:rPr>
          <w:rFonts w:cs="Arial"/>
          <w:sz w:val="16"/>
        </w:rPr>
        <w:t>dica en el punto 1.3 y Anexo</w:t>
      </w:r>
      <w:r w:rsidRPr="00802963">
        <w:rPr>
          <w:rFonts w:cs="Arial"/>
          <w:sz w:val="16"/>
        </w:rPr>
        <w:t xml:space="preserve"> 1 </w:t>
      </w:r>
      <w:r w:rsidR="00FB4FF4" w:rsidRPr="00802963">
        <w:rPr>
          <w:rFonts w:cs="Arial"/>
          <w:sz w:val="16"/>
        </w:rPr>
        <w:t>y 1-A de las bases de este concurso</w:t>
      </w:r>
      <w:r w:rsidRPr="00802963">
        <w:rPr>
          <w:rFonts w:cs="Arial"/>
          <w:sz w:val="16"/>
        </w:rPr>
        <w:t>.</w:t>
      </w:r>
    </w:p>
    <w:p w:rsidR="00BE71E3" w:rsidRPr="00802963" w:rsidRDefault="00BE71E3" w:rsidP="00BE71E3">
      <w:pPr>
        <w:spacing w:after="0" w:line="240" w:lineRule="auto"/>
        <w:rPr>
          <w:rFonts w:cs="Arial"/>
          <w:b/>
          <w:sz w:val="16"/>
        </w:rPr>
      </w:pPr>
    </w:p>
    <w:p w:rsidR="00BE71E3" w:rsidRPr="00802963" w:rsidRDefault="00BE71E3" w:rsidP="00BE71E3">
      <w:pPr>
        <w:spacing w:after="0" w:line="240" w:lineRule="auto"/>
        <w:ind w:left="993" w:hanging="426"/>
        <w:rPr>
          <w:rFonts w:cs="Arial"/>
          <w:sz w:val="16"/>
        </w:rPr>
      </w:pPr>
      <w:r w:rsidRPr="00802963">
        <w:rPr>
          <w:rFonts w:cs="Arial"/>
          <w:sz w:val="16"/>
        </w:rPr>
        <w:t>b).3</w:t>
      </w:r>
      <w:r w:rsidRPr="00802963">
        <w:rPr>
          <w:rFonts w:cs="Arial"/>
          <w:sz w:val="16"/>
        </w:rPr>
        <w:tab/>
        <w:t>Que manifiesto mi conformidad con las condiciones de pago señaladas en las bases de</w:t>
      </w:r>
      <w:r w:rsidR="007F7427"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rPr>
          <w:rFonts w:cs="Arial"/>
          <w:b/>
          <w:sz w:val="16"/>
        </w:rPr>
      </w:pPr>
    </w:p>
    <w:p w:rsidR="00BE71E3" w:rsidRPr="00802963" w:rsidRDefault="00BE71E3" w:rsidP="00BE71E3">
      <w:pPr>
        <w:spacing w:after="0" w:line="240" w:lineRule="auto"/>
        <w:rPr>
          <w:rFonts w:cs="Arial"/>
          <w:b/>
          <w:sz w:val="16"/>
        </w:rPr>
      </w:pPr>
    </w:p>
    <w:p w:rsidR="00BE71E3" w:rsidRPr="00802963" w:rsidRDefault="00BE71E3" w:rsidP="00BE71E3">
      <w:pPr>
        <w:spacing w:after="0" w:line="240" w:lineRule="auto"/>
        <w:rPr>
          <w:rFonts w:cs="Arial"/>
          <w:sz w:val="16"/>
        </w:rPr>
      </w:pPr>
      <w:r w:rsidRPr="00802963">
        <w:rPr>
          <w:rFonts w:cs="Arial"/>
          <w:sz w:val="16"/>
        </w:rPr>
        <w:t>Hago constar que las bases de</w:t>
      </w:r>
      <w:r w:rsidR="009009B8" w:rsidRPr="00802963">
        <w:rPr>
          <w:rFonts w:cs="Arial"/>
          <w:sz w:val="16"/>
        </w:rPr>
        <w:t>l concurso de invitación a cuando menos tres personas</w:t>
      </w:r>
      <w:r w:rsidRPr="00802963">
        <w:rPr>
          <w:rFonts w:cs="Arial"/>
          <w:sz w:val="16"/>
        </w:rPr>
        <w:t xml:space="preserve"> </w:t>
      </w:r>
      <w:r w:rsidR="009000A1" w:rsidRPr="00802963">
        <w:rPr>
          <w:rFonts w:cs="Arial"/>
          <w:noProof/>
          <w:sz w:val="16"/>
        </w:rPr>
        <w:t xml:space="preserve">No. </w:t>
      </w:r>
      <w:r w:rsidR="00FB0D39">
        <w:rPr>
          <w:rFonts w:cs="Arial"/>
          <w:noProof/>
          <w:sz w:val="16"/>
        </w:rPr>
        <w:t xml:space="preserve"> </w:t>
      </w:r>
      <w:r w:rsidR="001060DF">
        <w:rPr>
          <w:rFonts w:cs="Arial"/>
          <w:noProof/>
          <w:sz w:val="16"/>
        </w:rPr>
        <w:t>IA-011L4J999-N1079-2012</w:t>
      </w:r>
      <w:r w:rsidRPr="00802963">
        <w:rPr>
          <w:rFonts w:cs="Arial"/>
          <w:sz w:val="16"/>
        </w:rPr>
        <w:t xml:space="preserve"> convocada por el Centro de Investigación y de Estudios Avanzados del Instituto Politécnico Nacional, han sido revisadas por el personal técnico y jurídico de esta empresa participante y estamos de acuerdo en que rijan las operaciones comerciales entre ese Centro y mi representada, sometiéndonos a las Normas de Derecho Mexicano, respecto a cualquier controversia que se llegara a suscitar, en lo relativo a estas operaciones.</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sz w:val="16"/>
        </w:rPr>
      </w:pPr>
      <w:r w:rsidRPr="00802963">
        <w:rPr>
          <w:rFonts w:cs="Arial"/>
          <w:sz w:val="16"/>
        </w:rPr>
        <w:t>A     t     e     n     t     a     m     e     n     t     e</w:t>
      </w:r>
    </w:p>
    <w:p w:rsidR="00BE71E3" w:rsidRPr="00802963" w:rsidRDefault="00BE71E3" w:rsidP="00BE71E3">
      <w:pPr>
        <w:spacing w:after="0" w:line="240" w:lineRule="auto"/>
        <w:jc w:val="center"/>
        <w:rPr>
          <w:rFonts w:cs="Arial"/>
          <w:sz w:val="16"/>
        </w:rPr>
      </w:pPr>
      <w:r w:rsidRPr="00802963">
        <w:rPr>
          <w:rFonts w:cs="Arial"/>
          <w:sz w:val="16"/>
        </w:rPr>
        <w:t>__________________________________________</w:t>
      </w:r>
    </w:p>
    <w:p w:rsidR="00BE71E3" w:rsidRPr="00802963" w:rsidRDefault="00BE71E3" w:rsidP="00BE71E3">
      <w:pPr>
        <w:spacing w:after="0" w:line="240" w:lineRule="auto"/>
        <w:jc w:val="center"/>
        <w:rPr>
          <w:rFonts w:cs="Arial"/>
          <w:b/>
          <w:i/>
          <w:sz w:val="16"/>
        </w:rPr>
      </w:pPr>
      <w:r w:rsidRPr="00802963">
        <w:rPr>
          <w:rFonts w:cs="Arial"/>
          <w:b/>
          <w:i/>
          <w:sz w:val="16"/>
        </w:rPr>
        <w:t xml:space="preserve">(nombre, cargo   y   firma  </w:t>
      </w:r>
    </w:p>
    <w:p w:rsidR="00BE71E3" w:rsidRPr="00802963" w:rsidRDefault="00BE71E3" w:rsidP="00BE71E3">
      <w:pPr>
        <w:spacing w:after="0" w:line="240" w:lineRule="auto"/>
        <w:jc w:val="center"/>
        <w:rPr>
          <w:rFonts w:cs="Arial"/>
          <w:sz w:val="16"/>
        </w:rPr>
      </w:pPr>
      <w:r w:rsidRPr="00802963">
        <w:rPr>
          <w:rFonts w:cs="Arial"/>
          <w:b/>
          <w:i/>
          <w:sz w:val="16"/>
        </w:rPr>
        <w:t>del representante legal)</w:t>
      </w:r>
      <w:r w:rsidRPr="00802963">
        <w:rPr>
          <w:rFonts w:cs="Arial"/>
          <w:sz w:val="16"/>
        </w:rPr>
        <w:t xml:space="preserve"> </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sz w:val="16"/>
        </w:rPr>
      </w:pPr>
      <w:r w:rsidRPr="00802963">
        <w:rPr>
          <w:rFonts w:cs="Arial"/>
          <w:b/>
          <w:bCs/>
          <w:sz w:val="16"/>
        </w:rPr>
        <w:t xml:space="preserve">NOTA:  </w:t>
      </w:r>
      <w:r w:rsidRPr="00802963">
        <w:rPr>
          <w:rFonts w:cs="Arial"/>
          <w:sz w:val="16"/>
        </w:rPr>
        <w:t>Este documento debe estar firmado por el representante legal de la empresa concursante.</w:t>
      </w:r>
    </w:p>
    <w:p w:rsidR="00D42B09" w:rsidRPr="00802963" w:rsidRDefault="00BE71E3" w:rsidP="00D42B09">
      <w:pPr>
        <w:spacing w:after="0" w:line="240" w:lineRule="auto"/>
        <w:jc w:val="center"/>
        <w:rPr>
          <w:rFonts w:cs="Arial"/>
          <w:b/>
          <w:sz w:val="16"/>
        </w:rPr>
      </w:pPr>
      <w:r w:rsidRPr="00802963">
        <w:rPr>
          <w:rFonts w:cs="Arial"/>
          <w:sz w:val="16"/>
        </w:rPr>
        <w:br w:type="page"/>
      </w:r>
      <w:r w:rsidR="00D42B09" w:rsidRPr="00802963">
        <w:rPr>
          <w:rFonts w:cs="Arial"/>
          <w:b/>
          <w:sz w:val="16"/>
        </w:rPr>
        <w:lastRenderedPageBreak/>
        <w:t xml:space="preserve">INVITACIÓN A CUANDO MENOS TRES PERSONAS </w:t>
      </w:r>
    </w:p>
    <w:p w:rsidR="00B05B3B" w:rsidRPr="00802963" w:rsidRDefault="00D42B09" w:rsidP="00D42B09">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1060DF">
        <w:rPr>
          <w:rFonts w:cs="Arial"/>
          <w:b/>
          <w:sz w:val="16"/>
        </w:rPr>
        <w:t>IA-011L4J999-N1079-2012</w:t>
      </w:r>
    </w:p>
    <w:p w:rsidR="00BE71E3" w:rsidRPr="00802963" w:rsidRDefault="00796A4E" w:rsidP="00BE71E3">
      <w:pPr>
        <w:spacing w:after="0" w:line="240" w:lineRule="auto"/>
        <w:jc w:val="center"/>
        <w:rPr>
          <w:rFonts w:cs="Arial"/>
          <w:b/>
          <w:sz w:val="16"/>
        </w:rPr>
      </w:pPr>
      <w:r w:rsidRPr="00802963">
        <w:rPr>
          <w:rFonts w:cs="Arial"/>
          <w:b/>
          <w:sz w:val="16"/>
        </w:rPr>
        <w:t>Anexo</w:t>
      </w:r>
      <w:r w:rsidR="00BE71E3" w:rsidRPr="00802963">
        <w:rPr>
          <w:rFonts w:cs="Arial"/>
          <w:b/>
          <w:sz w:val="16"/>
        </w:rPr>
        <w:t xml:space="preserve"> 4</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r w:rsidRPr="00802963">
        <w:rPr>
          <w:rFonts w:cs="Arial"/>
          <w:b/>
          <w:sz w:val="16"/>
        </w:rPr>
        <w:t>Solicitud de inscripción</w:t>
      </w:r>
    </w:p>
    <w:p w:rsidR="00BE71E3" w:rsidRPr="00802963" w:rsidRDefault="00BE71E3" w:rsidP="00BE71E3">
      <w:pPr>
        <w:spacing w:after="0" w:line="240" w:lineRule="auto"/>
        <w:jc w:val="center"/>
        <w:rPr>
          <w:rFonts w:cs="Arial"/>
          <w:b/>
          <w:sz w:val="16"/>
        </w:rPr>
      </w:pPr>
      <w:r w:rsidRPr="00802963">
        <w:rPr>
          <w:rFonts w:cs="Arial"/>
          <w:b/>
          <w:sz w:val="16"/>
        </w:rPr>
        <w:t>(En papel membretado del licitante)</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right"/>
        <w:rPr>
          <w:rFonts w:cs="Arial"/>
          <w:bCs/>
          <w:sz w:val="16"/>
        </w:rPr>
      </w:pPr>
      <w:r w:rsidRPr="00802963">
        <w:rPr>
          <w:rFonts w:cs="Arial"/>
          <w:bCs/>
          <w:sz w:val="16"/>
        </w:rPr>
        <w:t>México, D. F. a</w:t>
      </w:r>
      <w:r w:rsidR="00BF3E8D">
        <w:rPr>
          <w:rFonts w:cs="Arial"/>
          <w:bCs/>
          <w:sz w:val="16"/>
        </w:rPr>
        <w:t xml:space="preserve"> ____ de _______________ </w:t>
      </w:r>
      <w:proofErr w:type="spellStart"/>
      <w:r w:rsidR="00BF3E8D">
        <w:rPr>
          <w:rFonts w:cs="Arial"/>
          <w:bCs/>
          <w:sz w:val="16"/>
        </w:rPr>
        <w:t>de</w:t>
      </w:r>
      <w:proofErr w:type="spellEnd"/>
      <w:r w:rsidR="00BF3E8D">
        <w:rPr>
          <w:rFonts w:cs="Arial"/>
          <w:bCs/>
          <w:sz w:val="16"/>
        </w:rPr>
        <w:t xml:space="preserve"> 2012</w:t>
      </w:r>
      <w:r w:rsidRPr="00802963">
        <w:rPr>
          <w:rFonts w:cs="Arial"/>
          <w:bCs/>
          <w:sz w:val="16"/>
        </w:rPr>
        <w:t>.</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rPr>
          <w:rFonts w:cs="Arial"/>
          <w:sz w:val="16"/>
        </w:rPr>
      </w:pPr>
      <w:r w:rsidRPr="00802963">
        <w:rPr>
          <w:rFonts w:cs="Arial"/>
          <w:sz w:val="16"/>
        </w:rPr>
        <w:t>Razón social de la empresa: ______________________________________   R. F. C.: _______________________</w:t>
      </w:r>
    </w:p>
    <w:p w:rsidR="00BE71E3" w:rsidRPr="00802963" w:rsidRDefault="00BE71E3" w:rsidP="00BE71E3">
      <w:pPr>
        <w:spacing w:after="0" w:line="240" w:lineRule="auto"/>
        <w:rPr>
          <w:rFonts w:cs="Arial"/>
          <w:sz w:val="16"/>
        </w:rPr>
      </w:pPr>
      <w:r w:rsidRPr="00802963">
        <w:rPr>
          <w:rFonts w:cs="Arial"/>
          <w:sz w:val="16"/>
        </w:rPr>
        <w:t>Con domicilio en: _______________________________________________  Colonia: _______________________</w:t>
      </w:r>
    </w:p>
    <w:p w:rsidR="00BE71E3" w:rsidRPr="00802963" w:rsidRDefault="00BE71E3" w:rsidP="00BE71E3">
      <w:pPr>
        <w:spacing w:after="0" w:line="240" w:lineRule="auto"/>
        <w:rPr>
          <w:rFonts w:cs="Arial"/>
          <w:sz w:val="16"/>
        </w:rPr>
      </w:pPr>
      <w:proofErr w:type="spellStart"/>
      <w:r w:rsidRPr="00802963">
        <w:rPr>
          <w:rFonts w:cs="Arial"/>
          <w:sz w:val="16"/>
        </w:rPr>
        <w:t>Deleg</w:t>
      </w:r>
      <w:proofErr w:type="spellEnd"/>
      <w:r w:rsidRPr="00802963">
        <w:rPr>
          <w:rFonts w:cs="Arial"/>
          <w:sz w:val="16"/>
        </w:rPr>
        <w:t xml:space="preserve">. o </w:t>
      </w:r>
      <w:proofErr w:type="spellStart"/>
      <w:r w:rsidRPr="00802963">
        <w:rPr>
          <w:rFonts w:cs="Arial"/>
          <w:sz w:val="16"/>
        </w:rPr>
        <w:t>mpio</w:t>
      </w:r>
      <w:proofErr w:type="spellEnd"/>
      <w:r w:rsidRPr="00802963">
        <w:rPr>
          <w:rFonts w:cs="Arial"/>
          <w:sz w:val="16"/>
        </w:rPr>
        <w:t xml:space="preserve">.: _________________________  C. P.: __________________   </w:t>
      </w:r>
      <w:proofErr w:type="spellStart"/>
      <w:r w:rsidRPr="00802963">
        <w:rPr>
          <w:rFonts w:cs="Arial"/>
          <w:sz w:val="16"/>
        </w:rPr>
        <w:t>Ent</w:t>
      </w:r>
      <w:proofErr w:type="spellEnd"/>
      <w:r w:rsidRPr="00802963">
        <w:rPr>
          <w:rFonts w:cs="Arial"/>
          <w:sz w:val="16"/>
        </w:rPr>
        <w:t>. Fed.: ______________________</w:t>
      </w:r>
    </w:p>
    <w:p w:rsidR="00BE71E3" w:rsidRPr="00802963" w:rsidRDefault="00BE71E3" w:rsidP="00BE71E3">
      <w:pPr>
        <w:spacing w:after="0" w:line="240" w:lineRule="auto"/>
        <w:rPr>
          <w:rFonts w:cs="Arial"/>
          <w:sz w:val="16"/>
        </w:rPr>
      </w:pPr>
      <w:r w:rsidRPr="00802963">
        <w:rPr>
          <w:rFonts w:cs="Arial"/>
          <w:sz w:val="16"/>
        </w:rPr>
        <w:t>Teléfono (s): ___________________________________________________   Fax: __________________________</w:t>
      </w:r>
    </w:p>
    <w:p w:rsidR="00BE71E3" w:rsidRPr="00802963" w:rsidRDefault="00BE71E3" w:rsidP="00BE71E3">
      <w:pPr>
        <w:spacing w:after="0" w:line="240" w:lineRule="auto"/>
        <w:rPr>
          <w:rFonts w:cs="Arial"/>
          <w:sz w:val="16"/>
        </w:rPr>
      </w:pPr>
      <w:r w:rsidRPr="00802963">
        <w:rPr>
          <w:rFonts w:cs="Arial"/>
          <w:sz w:val="16"/>
        </w:rPr>
        <w:t>Correo electrónico:______________________________________________</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 xml:space="preserve">El suscrito, en mi carácter de representante legal de la empresa arriba señalada, solicito la inscripción de mi representada para participar en </w:t>
      </w:r>
      <w:r w:rsidR="00D42B09" w:rsidRPr="00802963">
        <w:rPr>
          <w:rFonts w:cs="Arial"/>
          <w:sz w:val="16"/>
        </w:rPr>
        <w:t xml:space="preserve">el concurso de invitación a cuando menos tres personas No. </w:t>
      </w:r>
      <w:r w:rsidR="00FB0D39">
        <w:rPr>
          <w:rFonts w:cs="Arial"/>
          <w:sz w:val="16"/>
        </w:rPr>
        <w:t xml:space="preserve"> </w:t>
      </w:r>
      <w:r w:rsidR="001060DF">
        <w:rPr>
          <w:rFonts w:cs="Arial"/>
          <w:sz w:val="16"/>
        </w:rPr>
        <w:t>IA-011L4J999-N1079-2012</w:t>
      </w:r>
      <w:r w:rsidRPr="00802963">
        <w:rPr>
          <w:rFonts w:cs="Arial"/>
          <w:sz w:val="16"/>
        </w:rPr>
        <w:t xml:space="preserve">, a celebrar </w:t>
      </w:r>
      <w:r w:rsidR="00DE5CF2" w:rsidRPr="00802963">
        <w:rPr>
          <w:rFonts w:cs="Arial"/>
          <w:sz w:val="16"/>
        </w:rPr>
        <w:t xml:space="preserve">la entrega de documentación legal, propuesta técnica y económica </w:t>
      </w:r>
      <w:r w:rsidRPr="00802963">
        <w:rPr>
          <w:rFonts w:cs="Arial"/>
          <w:sz w:val="16"/>
        </w:rPr>
        <w:t>el día _____</w:t>
      </w:r>
      <w:r w:rsidR="00BF3E8D">
        <w:rPr>
          <w:rFonts w:cs="Arial"/>
          <w:sz w:val="16"/>
        </w:rPr>
        <w:t>_ de __________________ del 2012</w:t>
      </w:r>
      <w:r w:rsidRPr="00802963">
        <w:rPr>
          <w:rFonts w:cs="Arial"/>
          <w:sz w:val="16"/>
        </w:rPr>
        <w:t>, manifestando lo siguiente:</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1.</w:t>
      </w:r>
      <w:r w:rsidRPr="00802963">
        <w:rPr>
          <w:rFonts w:cs="Arial"/>
          <w:sz w:val="16"/>
        </w:rPr>
        <w:tab/>
        <w:t xml:space="preserve">Que hemos leído detalladamente todos los puntos de las bases para </w:t>
      </w:r>
      <w:r w:rsidR="00DE5CF2" w:rsidRPr="00802963">
        <w:rPr>
          <w:rFonts w:cs="Arial"/>
          <w:sz w:val="16"/>
        </w:rPr>
        <w:t>el concurso de invitación a cuando menos tres personas</w:t>
      </w:r>
      <w:r w:rsidRPr="00802963">
        <w:rPr>
          <w:rFonts w:cs="Arial"/>
          <w:sz w:val="16"/>
        </w:rPr>
        <w:t xml:space="preserve"> de referencia proporcionada por el Centro de Investigación y de Estudios Avanzados del Instituto Politécnico Nacional; que han sido revisadas por nuestra empresa y que estamos conformes en participar bajo los lineamientos que se estipulan en las mismas.</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2.</w:t>
      </w:r>
      <w:r w:rsidRPr="00802963">
        <w:rPr>
          <w:rFonts w:cs="Arial"/>
          <w:sz w:val="16"/>
        </w:rPr>
        <w:tab/>
        <w:t>Que si resulta</w:t>
      </w:r>
      <w:r w:rsidR="00DE5CF2" w:rsidRPr="00802963">
        <w:rPr>
          <w:rFonts w:cs="Arial"/>
          <w:sz w:val="16"/>
        </w:rPr>
        <w:t>mos favorecidos en el concurso de invitación a cuando menos tres personas</w:t>
      </w:r>
      <w:r w:rsidRPr="00802963">
        <w:rPr>
          <w:rFonts w:cs="Arial"/>
          <w:sz w:val="16"/>
        </w:rPr>
        <w:t>, la empresa que represento cumplirá con el contrato a que se refiere est</w:t>
      </w:r>
      <w:r w:rsidR="00DE5CF2" w:rsidRPr="00802963">
        <w:rPr>
          <w:rFonts w:cs="Arial"/>
          <w:sz w:val="16"/>
        </w:rPr>
        <w:t>e concurso</w:t>
      </w:r>
      <w:r w:rsidRPr="00802963">
        <w:rPr>
          <w:rFonts w:cs="Arial"/>
          <w:sz w:val="16"/>
        </w:rPr>
        <w:t xml:space="preserve"> de acuerdo a las especificaciones indicadas en el Anexo 1 de est</w:t>
      </w:r>
      <w:r w:rsidR="00DE5CF2" w:rsidRPr="00802963">
        <w:rPr>
          <w:rFonts w:cs="Arial"/>
          <w:sz w:val="16"/>
        </w:rPr>
        <w:t>e concurso</w:t>
      </w:r>
      <w:r w:rsidRPr="00802963">
        <w:rPr>
          <w:rFonts w:cs="Arial"/>
          <w:sz w:val="16"/>
        </w:rPr>
        <w:t xml:space="preserve"> y con los precios unitarios ofertados en el Anexo 2 de las bases de</w:t>
      </w:r>
      <w:r w:rsidR="00DE5CF2"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3.</w:t>
      </w:r>
      <w:r w:rsidRPr="00802963">
        <w:rPr>
          <w:rFonts w:cs="Arial"/>
          <w:sz w:val="16"/>
        </w:rPr>
        <w:tab/>
        <w:t>Que hemos formulado cuidadosamente cada uno de los precios ofertados, así como, también hemos tomado en consideración las circunstancias previsibles que pueden influir sobre ellos. Los precios en pesos mexicanos ofertados son fijo</w:t>
      </w:r>
      <w:r w:rsidR="001B48BA" w:rsidRPr="00802963">
        <w:rPr>
          <w:rFonts w:cs="Arial"/>
          <w:sz w:val="16"/>
        </w:rPr>
        <w:t>s hasta la total prestación del servicio</w:t>
      </w:r>
      <w:r w:rsidR="00B65BEC" w:rsidRPr="00802963">
        <w:rPr>
          <w:rFonts w:cs="Arial"/>
          <w:sz w:val="16"/>
        </w:rPr>
        <w:t xml:space="preserve"> </w:t>
      </w:r>
      <w:r w:rsidRPr="00802963">
        <w:rPr>
          <w:rFonts w:cs="Arial"/>
          <w:sz w:val="16"/>
        </w:rPr>
        <w:t xml:space="preserve">a entera satisfacción de </w:t>
      </w:r>
      <w:smartTag w:uri="urn:schemas-microsoft-com:office:smarttags" w:element="PersonName">
        <w:smartTagPr>
          <w:attr w:name="ProductID" w:val="la Instituci￳n"/>
        </w:smartTagPr>
        <w:r w:rsidRPr="00802963">
          <w:rPr>
            <w:rFonts w:cs="Arial"/>
            <w:sz w:val="16"/>
          </w:rPr>
          <w:t>la Institución</w:t>
        </w:r>
      </w:smartTag>
      <w:r w:rsidRPr="00802963">
        <w:rPr>
          <w:rFonts w:cs="Arial"/>
          <w:sz w:val="16"/>
        </w:rPr>
        <w:t>, y formulados expresamente como se indica en el formato Anexo 2 de las bases de</w:t>
      </w:r>
      <w:r w:rsidR="00DE5CF2"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4.</w:t>
      </w:r>
      <w:r w:rsidRPr="00802963">
        <w:rPr>
          <w:rFonts w:cs="Arial"/>
          <w:sz w:val="16"/>
        </w:rPr>
        <w:tab/>
        <w:t xml:space="preserve">Que nos comprometemos a firmar el contrato respectivo dentro de los términos establecidos por </w:t>
      </w:r>
      <w:smartTag w:uri="urn:schemas-microsoft-com:office:smarttags" w:element="PersonName">
        <w:smartTagPr>
          <w:attr w:name="ProductID" w:val="la Ley"/>
        </w:smartTagPr>
        <w:r w:rsidRPr="00802963">
          <w:rPr>
            <w:rFonts w:cs="Arial"/>
            <w:sz w:val="16"/>
          </w:rPr>
          <w:t>la Ley</w:t>
        </w:r>
      </w:smartTag>
      <w:r w:rsidRPr="00802963">
        <w:rPr>
          <w:rFonts w:cs="Arial"/>
          <w:sz w:val="16"/>
        </w:rPr>
        <w:t xml:space="preserve"> de Adquisiciones, Arrendamientos y Servicios del Sector Público y su Reglamento.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ind w:left="357" w:hanging="357"/>
        <w:rPr>
          <w:rFonts w:cs="Arial"/>
          <w:sz w:val="16"/>
        </w:rPr>
      </w:pPr>
      <w:r w:rsidRPr="00802963">
        <w:rPr>
          <w:rFonts w:cs="Arial"/>
          <w:sz w:val="16"/>
        </w:rPr>
        <w:t>5.</w:t>
      </w:r>
      <w:r w:rsidRPr="00802963">
        <w:rPr>
          <w:rFonts w:cs="Arial"/>
          <w:sz w:val="16"/>
        </w:rPr>
        <w:tab/>
        <w:t>Que estamos conformes con las condiciones de pago señaladas en el punto 6.4 de las bases de</w:t>
      </w:r>
      <w:r w:rsidR="00DE5CF2" w:rsidRPr="00802963">
        <w:rPr>
          <w:rFonts w:cs="Arial"/>
          <w:sz w:val="16"/>
        </w:rPr>
        <w:t>l concurso de invitación a cuando menos tres personas</w:t>
      </w:r>
      <w:r w:rsidRPr="00802963">
        <w:rPr>
          <w:rFonts w:cs="Arial"/>
          <w:sz w:val="16"/>
        </w:rPr>
        <w:t>.</w:t>
      </w:r>
    </w:p>
    <w:p w:rsidR="00BE71E3" w:rsidRPr="00802963" w:rsidRDefault="00BE71E3" w:rsidP="00BE71E3">
      <w:pPr>
        <w:spacing w:after="0" w:line="240" w:lineRule="auto"/>
        <w:ind w:left="357" w:hanging="357"/>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r w:rsidRPr="00802963">
        <w:rPr>
          <w:rFonts w:cs="Arial"/>
          <w:sz w:val="16"/>
        </w:rPr>
        <w:t>A     t     e     n     t     a     m     e     n     t     e</w:t>
      </w: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r w:rsidRPr="00802963">
        <w:rPr>
          <w:rFonts w:cs="Arial"/>
          <w:sz w:val="16"/>
        </w:rPr>
        <w:t>_____________________________________</w:t>
      </w:r>
    </w:p>
    <w:p w:rsidR="00BE71E3" w:rsidRPr="00802963" w:rsidRDefault="00BE71E3" w:rsidP="00BE71E3">
      <w:pPr>
        <w:spacing w:after="0" w:line="240" w:lineRule="auto"/>
        <w:jc w:val="center"/>
        <w:rPr>
          <w:rFonts w:cs="Arial"/>
          <w:b/>
          <w:i/>
          <w:sz w:val="16"/>
        </w:rPr>
      </w:pPr>
      <w:r w:rsidRPr="00802963">
        <w:rPr>
          <w:rFonts w:cs="Arial"/>
          <w:b/>
          <w:i/>
          <w:sz w:val="16"/>
        </w:rPr>
        <w:t>(  Nombre completo y  firma del</w:t>
      </w:r>
    </w:p>
    <w:p w:rsidR="00BE71E3" w:rsidRPr="00802963" w:rsidRDefault="00BE71E3" w:rsidP="00BE71E3">
      <w:pPr>
        <w:spacing w:after="0" w:line="240" w:lineRule="auto"/>
        <w:jc w:val="center"/>
        <w:rPr>
          <w:rFonts w:cs="Arial"/>
          <w:b/>
          <w:i/>
          <w:sz w:val="16"/>
        </w:rPr>
      </w:pPr>
      <w:r w:rsidRPr="00802963">
        <w:rPr>
          <w:rFonts w:cs="Arial"/>
          <w:b/>
          <w:i/>
          <w:sz w:val="16"/>
        </w:rPr>
        <w:t>representante  legal de la empresa)</w:t>
      </w:r>
    </w:p>
    <w:p w:rsidR="00BE71E3" w:rsidRPr="00802963" w:rsidRDefault="00BE71E3" w:rsidP="00BE71E3">
      <w:pPr>
        <w:spacing w:after="0" w:line="240" w:lineRule="auto"/>
        <w:jc w:val="center"/>
        <w:rPr>
          <w:rFonts w:cs="Arial"/>
          <w:sz w:val="16"/>
        </w:rPr>
      </w:pPr>
    </w:p>
    <w:p w:rsidR="00BD00DB" w:rsidRPr="00802963" w:rsidRDefault="00BE71E3" w:rsidP="00BD00DB">
      <w:pPr>
        <w:spacing w:after="0" w:line="240" w:lineRule="auto"/>
        <w:jc w:val="center"/>
        <w:rPr>
          <w:rFonts w:cs="Arial"/>
          <w:b/>
          <w:sz w:val="16"/>
        </w:rPr>
      </w:pPr>
      <w:r w:rsidRPr="00802963">
        <w:rPr>
          <w:rFonts w:cs="Arial"/>
          <w:sz w:val="16"/>
        </w:rPr>
        <w:br w:type="page"/>
      </w:r>
      <w:r w:rsidR="00BD00DB" w:rsidRPr="00802963">
        <w:rPr>
          <w:rFonts w:cs="Arial"/>
          <w:b/>
          <w:sz w:val="16"/>
        </w:rPr>
        <w:lastRenderedPageBreak/>
        <w:t xml:space="preserve">INVITACIÓN A CUANDO MENOS TRES PERSONAS </w:t>
      </w:r>
    </w:p>
    <w:p w:rsidR="00BD00DB" w:rsidRPr="00802963" w:rsidRDefault="00BD00DB" w:rsidP="00BD00DB">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1060DF">
        <w:rPr>
          <w:rFonts w:cs="Arial"/>
          <w:b/>
          <w:sz w:val="16"/>
        </w:rPr>
        <w:t>IA-011L4J999-N1079-2012</w:t>
      </w:r>
    </w:p>
    <w:p w:rsidR="00BE71E3" w:rsidRPr="00802963" w:rsidRDefault="00BE71E3" w:rsidP="00BE71E3">
      <w:pPr>
        <w:spacing w:after="0" w:line="240" w:lineRule="auto"/>
        <w:jc w:val="center"/>
        <w:rPr>
          <w:rFonts w:cs="Arial"/>
          <w:b/>
          <w:sz w:val="16"/>
        </w:rPr>
      </w:pPr>
      <w:r w:rsidRPr="00802963">
        <w:rPr>
          <w:rFonts w:cs="Arial"/>
          <w:b/>
          <w:sz w:val="16"/>
        </w:rPr>
        <w:t>Anexo 5</w:t>
      </w:r>
    </w:p>
    <w:p w:rsidR="00BE71E3" w:rsidRPr="00802963" w:rsidRDefault="00BE71E3" w:rsidP="00BE71E3">
      <w:pPr>
        <w:spacing w:after="0" w:line="240" w:lineRule="auto"/>
        <w:jc w:val="center"/>
        <w:rPr>
          <w:rFonts w:cs="Arial"/>
          <w:b/>
          <w:sz w:val="16"/>
        </w:rPr>
      </w:pPr>
    </w:p>
    <w:p w:rsidR="00BE71E3" w:rsidRPr="00802963" w:rsidRDefault="00BE71E3" w:rsidP="00BE71E3">
      <w:pPr>
        <w:pStyle w:val="titulo1"/>
        <w:jc w:val="both"/>
        <w:rPr>
          <w:rFonts w:cs="Arial"/>
          <w:sz w:val="16"/>
        </w:rPr>
      </w:pPr>
    </w:p>
    <w:tbl>
      <w:tblPr>
        <w:tblW w:w="0" w:type="auto"/>
        <w:tblLayout w:type="fixed"/>
        <w:tblCellMar>
          <w:left w:w="30" w:type="dxa"/>
          <w:right w:w="30" w:type="dxa"/>
        </w:tblCellMar>
        <w:tblLook w:val="0000" w:firstRow="0" w:lastRow="0" w:firstColumn="0" w:lastColumn="0" w:noHBand="0" w:noVBand="0"/>
      </w:tblPr>
      <w:tblGrid>
        <w:gridCol w:w="1306"/>
        <w:gridCol w:w="284"/>
        <w:gridCol w:w="979"/>
        <w:gridCol w:w="1262"/>
        <w:gridCol w:w="1262"/>
        <w:gridCol w:w="1458"/>
        <w:gridCol w:w="1262"/>
        <w:gridCol w:w="1263"/>
        <w:gridCol w:w="1019"/>
      </w:tblGrid>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0095" w:type="dxa"/>
            <w:gridSpan w:val="9"/>
          </w:tcPr>
          <w:p w:rsidR="00BE71E3" w:rsidRPr="00802963" w:rsidRDefault="00BE71E3" w:rsidP="00BE71E3">
            <w:pPr>
              <w:spacing w:after="0" w:line="240" w:lineRule="auto"/>
              <w:jc w:val="center"/>
              <w:rPr>
                <w:rFonts w:cs="Arial"/>
                <w:b/>
                <w:snapToGrid w:val="0"/>
                <w:color w:val="000000"/>
                <w:sz w:val="16"/>
              </w:rPr>
            </w:pPr>
            <w:r w:rsidRPr="00802963">
              <w:rPr>
                <w:rFonts w:cs="Arial"/>
                <w:b/>
                <w:snapToGrid w:val="0"/>
                <w:color w:val="000000"/>
                <w:sz w:val="16"/>
              </w:rPr>
              <w:t>Datos que acreditan la personalidad jurídica del participante y otros</w:t>
            </w:r>
          </w:p>
        </w:tc>
      </w:tr>
      <w:tr w:rsidR="00BE71E3" w:rsidRPr="00802963" w:rsidTr="00BE71E3">
        <w:trPr>
          <w:trHeight w:val="218"/>
        </w:trPr>
        <w:tc>
          <w:tcPr>
            <w:tcW w:w="1306" w:type="dxa"/>
          </w:tcPr>
          <w:p w:rsidR="00BE71E3" w:rsidRPr="00802963" w:rsidRDefault="00BE71E3" w:rsidP="00BE71E3">
            <w:pPr>
              <w:spacing w:after="0" w:line="240" w:lineRule="auto"/>
              <w:jc w:val="center"/>
              <w:rPr>
                <w:rFonts w:cs="Arial"/>
                <w:b/>
                <w:snapToGrid w:val="0"/>
                <w:color w:val="000000"/>
                <w:sz w:val="16"/>
              </w:rPr>
            </w:pPr>
          </w:p>
        </w:tc>
        <w:tc>
          <w:tcPr>
            <w:tcW w:w="1263" w:type="dxa"/>
            <w:gridSpan w:val="2"/>
          </w:tcPr>
          <w:p w:rsidR="00BE71E3" w:rsidRPr="00802963" w:rsidRDefault="00BE71E3" w:rsidP="00BE71E3">
            <w:pPr>
              <w:spacing w:after="0" w:line="240" w:lineRule="auto"/>
              <w:jc w:val="center"/>
              <w:rPr>
                <w:rFonts w:cs="Arial"/>
                <w:snapToGrid w:val="0"/>
                <w:color w:val="000000"/>
                <w:sz w:val="16"/>
              </w:rPr>
            </w:pPr>
          </w:p>
        </w:tc>
        <w:tc>
          <w:tcPr>
            <w:tcW w:w="1262" w:type="dxa"/>
          </w:tcPr>
          <w:p w:rsidR="00BE71E3" w:rsidRPr="00802963" w:rsidRDefault="00BE71E3" w:rsidP="00BE71E3">
            <w:pPr>
              <w:spacing w:after="0" w:line="240" w:lineRule="auto"/>
              <w:jc w:val="center"/>
              <w:rPr>
                <w:rFonts w:cs="Arial"/>
                <w:snapToGrid w:val="0"/>
                <w:color w:val="000000"/>
                <w:sz w:val="16"/>
              </w:rPr>
            </w:pPr>
          </w:p>
        </w:tc>
        <w:tc>
          <w:tcPr>
            <w:tcW w:w="1262" w:type="dxa"/>
          </w:tcPr>
          <w:p w:rsidR="00BE71E3" w:rsidRPr="00802963" w:rsidRDefault="00BE71E3" w:rsidP="00BE71E3">
            <w:pPr>
              <w:spacing w:after="0" w:line="240" w:lineRule="auto"/>
              <w:jc w:val="center"/>
              <w:rPr>
                <w:rFonts w:cs="Arial"/>
                <w:snapToGrid w:val="0"/>
                <w:color w:val="000000"/>
                <w:sz w:val="16"/>
              </w:rPr>
            </w:pPr>
          </w:p>
        </w:tc>
        <w:tc>
          <w:tcPr>
            <w:tcW w:w="1458" w:type="dxa"/>
          </w:tcPr>
          <w:p w:rsidR="00BE71E3" w:rsidRPr="00802963" w:rsidRDefault="00BE71E3" w:rsidP="00BE71E3">
            <w:pPr>
              <w:spacing w:after="0" w:line="240" w:lineRule="auto"/>
              <w:jc w:val="center"/>
              <w:rPr>
                <w:rFonts w:cs="Arial"/>
                <w:snapToGrid w:val="0"/>
                <w:color w:val="000000"/>
                <w:sz w:val="16"/>
              </w:rPr>
            </w:pPr>
          </w:p>
        </w:tc>
        <w:tc>
          <w:tcPr>
            <w:tcW w:w="1262" w:type="dxa"/>
          </w:tcPr>
          <w:p w:rsidR="00BE71E3" w:rsidRPr="00802963" w:rsidRDefault="00BE71E3" w:rsidP="00BE71E3">
            <w:pPr>
              <w:spacing w:after="0" w:line="240" w:lineRule="auto"/>
              <w:jc w:val="center"/>
              <w:rPr>
                <w:rFonts w:cs="Arial"/>
                <w:snapToGrid w:val="0"/>
                <w:color w:val="000000"/>
                <w:sz w:val="16"/>
              </w:rPr>
            </w:pPr>
          </w:p>
        </w:tc>
        <w:tc>
          <w:tcPr>
            <w:tcW w:w="1263" w:type="dxa"/>
          </w:tcPr>
          <w:p w:rsidR="00BE71E3" w:rsidRPr="00802963" w:rsidRDefault="00BE71E3" w:rsidP="00BE71E3">
            <w:pPr>
              <w:spacing w:after="0" w:line="240" w:lineRule="auto"/>
              <w:jc w:val="center"/>
              <w:rPr>
                <w:rFonts w:cs="Arial"/>
                <w:snapToGrid w:val="0"/>
                <w:color w:val="000000"/>
                <w:sz w:val="16"/>
              </w:rPr>
            </w:pPr>
          </w:p>
        </w:tc>
        <w:tc>
          <w:tcPr>
            <w:tcW w:w="1019" w:type="dxa"/>
          </w:tcPr>
          <w:p w:rsidR="00BE71E3" w:rsidRPr="00802963" w:rsidRDefault="00BE71E3" w:rsidP="00BE71E3">
            <w:pPr>
              <w:spacing w:after="0" w:line="240" w:lineRule="auto"/>
              <w:jc w:val="center"/>
              <w:rPr>
                <w:rFonts w:cs="Arial"/>
                <w:snapToGrid w:val="0"/>
                <w:color w:val="000000"/>
                <w:sz w:val="16"/>
              </w:rPr>
            </w:pPr>
          </w:p>
        </w:tc>
      </w:tr>
      <w:tr w:rsidR="00BE71E3" w:rsidRPr="00802963" w:rsidTr="00BE71E3">
        <w:trPr>
          <w:trHeight w:val="218"/>
        </w:trPr>
        <w:tc>
          <w:tcPr>
            <w:tcW w:w="6551" w:type="dxa"/>
            <w:gridSpan w:val="6"/>
          </w:tcPr>
          <w:p w:rsidR="00BE71E3" w:rsidRPr="00802963" w:rsidRDefault="00BE71E3" w:rsidP="00BE71E3">
            <w:pPr>
              <w:spacing w:after="0" w:line="240" w:lineRule="auto"/>
              <w:rPr>
                <w:rFonts w:cs="Arial"/>
                <w:snapToGrid w:val="0"/>
                <w:color w:val="000000"/>
                <w:sz w:val="16"/>
              </w:rPr>
            </w:pPr>
            <w:r w:rsidRPr="00802963">
              <w:rPr>
                <w:rFonts w:cs="Arial"/>
                <w:sz w:val="16"/>
              </w:rPr>
              <w:t>Centro de Investigación y de Estudios Avanzados del Instituto Politécnico Nacional</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5093" w:type="dxa"/>
            <w:gridSpan w:val="5"/>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Av. Instituto Politécnico Nacional No. 2508</w:t>
            </w:r>
          </w:p>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Col. San Pedro Zacatenco, </w:t>
            </w:r>
          </w:p>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 P. 07360</w:t>
            </w: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Delegación Gustavo A. Madero, México, D. F.</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5093" w:type="dxa"/>
            <w:gridSpan w:val="5"/>
          </w:tcPr>
          <w:p w:rsidR="00BE71E3" w:rsidRPr="00802963" w:rsidRDefault="00BE71E3" w:rsidP="00BE71E3">
            <w:pPr>
              <w:spacing w:after="0" w:line="240" w:lineRule="auto"/>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8789" w:type="dxa"/>
            <w:gridSpan w:val="8"/>
          </w:tcPr>
          <w:p w:rsidR="00BE71E3" w:rsidRPr="00802963" w:rsidRDefault="00BE71E3" w:rsidP="00BE71E3">
            <w:pPr>
              <w:spacing w:after="0" w:line="240" w:lineRule="auto"/>
              <w:rPr>
                <w:rFonts w:cs="Arial"/>
                <w:snapToGrid w:val="0"/>
                <w:color w:val="000000"/>
                <w:sz w:val="16"/>
              </w:rPr>
            </w:pPr>
            <w:r w:rsidRPr="00802963">
              <w:rPr>
                <w:rFonts w:cs="Arial"/>
                <w:b/>
                <w:bCs/>
                <w:snapToGrid w:val="0"/>
                <w:color w:val="000000"/>
                <w:sz w:val="16"/>
              </w:rPr>
              <w:t>(Nombre del representante legal)</w:t>
            </w:r>
            <w:r w:rsidRPr="00802963">
              <w:rPr>
                <w:rFonts w:cs="Arial"/>
                <w:snapToGrid w:val="0"/>
                <w:color w:val="000000"/>
                <w:sz w:val="16"/>
              </w:rPr>
              <w:t>,    manifiesto bajo protesta de decir verdad, que los datos aquí asentados, son</w:t>
            </w:r>
          </w:p>
        </w:tc>
      </w:tr>
      <w:tr w:rsidR="00BE71E3" w:rsidRPr="00802963" w:rsidTr="00BE71E3">
        <w:trPr>
          <w:trHeight w:val="218"/>
        </w:trPr>
        <w:tc>
          <w:tcPr>
            <w:tcW w:w="10095" w:type="dxa"/>
            <w:gridSpan w:val="9"/>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ciertos y han sido debidamente verificados, así como que cuento con facultades suficientes para suscribir la propuesta</w:t>
            </w:r>
          </w:p>
        </w:tc>
      </w:tr>
      <w:tr w:rsidR="00BE71E3" w:rsidRPr="00802963" w:rsidTr="00BE71E3">
        <w:trPr>
          <w:trHeight w:val="218"/>
        </w:trPr>
        <w:tc>
          <w:tcPr>
            <w:tcW w:w="10095" w:type="dxa"/>
            <w:gridSpan w:val="9"/>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en </w:t>
            </w:r>
            <w:r w:rsidR="00BD00DB" w:rsidRPr="00802963">
              <w:rPr>
                <w:rFonts w:cs="Arial"/>
                <w:snapToGrid w:val="0"/>
                <w:color w:val="000000"/>
                <w:sz w:val="16"/>
              </w:rPr>
              <w:t>el presente concurso de invitación a cuando menos tres personas</w:t>
            </w:r>
            <w:r w:rsidRPr="00802963">
              <w:rPr>
                <w:rFonts w:cs="Arial"/>
                <w:snapToGrid w:val="0"/>
                <w:color w:val="000000"/>
                <w:sz w:val="16"/>
              </w:rPr>
              <w:t xml:space="preserve"> y el contrato derivado del  procedimiento de evaluación si me favorece, a</w:t>
            </w:r>
          </w:p>
        </w:tc>
      </w:tr>
      <w:tr w:rsidR="00BE71E3" w:rsidRPr="00802963" w:rsidTr="00BE71E3">
        <w:trPr>
          <w:trHeight w:val="218"/>
        </w:trPr>
        <w:tc>
          <w:tcPr>
            <w:tcW w:w="6551" w:type="dxa"/>
            <w:gridSpan w:val="6"/>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y representación de: (</w:t>
            </w:r>
            <w:r w:rsidRPr="00802963">
              <w:rPr>
                <w:rFonts w:cs="Arial"/>
                <w:b/>
                <w:snapToGrid w:val="0"/>
                <w:color w:val="000000"/>
                <w:sz w:val="16"/>
              </w:rPr>
              <w:t>nombre de la persona física o moral</w:t>
            </w:r>
            <w:r w:rsidRPr="00802963">
              <w:rPr>
                <w:rFonts w:cs="Arial"/>
                <w:snapToGrid w:val="0"/>
                <w:color w:val="000000"/>
                <w:sz w:val="16"/>
              </w:rPr>
              <w:t>).</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No. </w:t>
            </w:r>
            <w:r w:rsidR="00BA756F" w:rsidRPr="00802963">
              <w:rPr>
                <w:rFonts w:cs="Arial"/>
                <w:snapToGrid w:val="0"/>
                <w:color w:val="000000"/>
                <w:sz w:val="16"/>
              </w:rPr>
              <w:t>de Invitación</w:t>
            </w:r>
            <w:r w:rsidRPr="00802963">
              <w:rPr>
                <w:rFonts w:cs="Arial"/>
                <w:snapToGrid w:val="0"/>
                <w:color w:val="000000"/>
                <w:sz w:val="16"/>
              </w:rPr>
              <w:t>:</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4"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523"/>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Descripción:</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3831" w:type="dxa"/>
            <w:gridSpan w:val="4"/>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Registro Federal de Contribuyentes:</w:t>
            </w: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3831" w:type="dxa"/>
            <w:gridSpan w:val="4"/>
            <w:tcBorders>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590" w:type="dxa"/>
            <w:gridSpan w:val="2"/>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Nacionalidad:</w:t>
            </w:r>
          </w:p>
        </w:tc>
        <w:tc>
          <w:tcPr>
            <w:tcW w:w="97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590" w:type="dxa"/>
            <w:gridSpan w:val="2"/>
          </w:tcPr>
          <w:p w:rsidR="00BE71E3" w:rsidRPr="00802963" w:rsidRDefault="00BE71E3" w:rsidP="00BE71E3">
            <w:pPr>
              <w:spacing w:after="0" w:line="240" w:lineRule="auto"/>
              <w:jc w:val="right"/>
              <w:rPr>
                <w:rFonts w:cs="Arial"/>
                <w:snapToGrid w:val="0"/>
                <w:color w:val="000000"/>
                <w:sz w:val="16"/>
              </w:rPr>
            </w:pPr>
          </w:p>
        </w:tc>
        <w:tc>
          <w:tcPr>
            <w:tcW w:w="979"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590" w:type="dxa"/>
            <w:gridSpan w:val="2"/>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a) Domicilio fiscal:</w:t>
            </w:r>
          </w:p>
        </w:tc>
        <w:tc>
          <w:tcPr>
            <w:tcW w:w="979"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2569" w:type="dxa"/>
            <w:gridSpan w:val="3"/>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Calle y número:</w:t>
            </w: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Delegación o municipio:</w:t>
            </w: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Colonia:</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Entidad Federativa:</w:t>
            </w: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Código postal:</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Fax:</w:t>
            </w: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left w:val="nil"/>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Teléfonos:</w:t>
            </w:r>
          </w:p>
        </w:tc>
        <w:tc>
          <w:tcPr>
            <w:tcW w:w="1263"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Correo electrónico:</w:t>
            </w: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334"/>
        </w:trPr>
        <w:tc>
          <w:tcPr>
            <w:tcW w:w="3831" w:type="dxa"/>
            <w:gridSpan w:val="4"/>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b) Acta constitutiva y sus reformas:</w:t>
            </w: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 de la escritura pública en la que</w:t>
            </w:r>
          </w:p>
        </w:tc>
        <w:tc>
          <w:tcPr>
            <w:tcW w:w="1262" w:type="dxa"/>
            <w:tcBorders>
              <w:top w:val="single" w:sz="12" w:space="0" w:color="auto"/>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Fecha:</w:t>
            </w:r>
          </w:p>
        </w:tc>
        <w:tc>
          <w:tcPr>
            <w:tcW w:w="1262" w:type="dxa"/>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consta su acta constitutiva:</w:t>
            </w: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número y lugar del notario</w:t>
            </w: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3831" w:type="dxa"/>
            <w:gridSpan w:val="4"/>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público ante el cual se dio fe de la</w:t>
            </w: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18"/>
        </w:trPr>
        <w:tc>
          <w:tcPr>
            <w:tcW w:w="1306" w:type="dxa"/>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misma:</w:t>
            </w: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BE71E3">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bl>
    <w:p w:rsidR="00BE71E3" w:rsidRPr="00802963" w:rsidRDefault="00BE71E3" w:rsidP="00BE71E3">
      <w:pPr>
        <w:spacing w:after="0" w:line="240" w:lineRule="auto"/>
        <w:rPr>
          <w:rFonts w:cs="Arial"/>
          <w:sz w:val="16"/>
        </w:rPr>
      </w:pPr>
      <w:r w:rsidRPr="00802963">
        <w:rPr>
          <w:rFonts w:cs="Arial"/>
          <w:sz w:val="16"/>
        </w:rPr>
        <w:br w:type="page"/>
      </w:r>
    </w:p>
    <w:tbl>
      <w:tblPr>
        <w:tblW w:w="10095" w:type="dxa"/>
        <w:tblLayout w:type="fixed"/>
        <w:tblCellMar>
          <w:left w:w="30" w:type="dxa"/>
          <w:right w:w="30" w:type="dxa"/>
        </w:tblCellMar>
        <w:tblLook w:val="0000" w:firstRow="0" w:lastRow="0" w:firstColumn="0" w:lastColumn="0" w:noHBand="0" w:noVBand="0"/>
      </w:tblPr>
      <w:tblGrid>
        <w:gridCol w:w="1306"/>
        <w:gridCol w:w="567"/>
        <w:gridCol w:w="696"/>
        <w:gridCol w:w="1262"/>
        <w:gridCol w:w="1262"/>
        <w:gridCol w:w="1458"/>
        <w:gridCol w:w="1134"/>
        <w:gridCol w:w="128"/>
        <w:gridCol w:w="1263"/>
        <w:gridCol w:w="310"/>
        <w:gridCol w:w="709"/>
      </w:tblGrid>
      <w:tr w:rsidR="00BE71E3" w:rsidRPr="00802963" w:rsidTr="001B2ACA">
        <w:trPr>
          <w:trHeight w:val="290"/>
        </w:trPr>
        <w:tc>
          <w:tcPr>
            <w:tcW w:w="1873" w:type="dxa"/>
            <w:gridSpan w:val="2"/>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Relación de accionistas</w:t>
            </w:r>
          </w:p>
        </w:tc>
        <w:tc>
          <w:tcPr>
            <w:tcW w:w="696"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720" w:type="dxa"/>
            <w:gridSpan w:val="3"/>
          </w:tcPr>
          <w:p w:rsidR="00BE71E3" w:rsidRPr="00802963" w:rsidRDefault="00BE71E3" w:rsidP="00BE71E3">
            <w:pPr>
              <w:spacing w:after="0" w:line="240" w:lineRule="auto"/>
              <w:jc w:val="center"/>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05"/>
        </w:trPr>
        <w:tc>
          <w:tcPr>
            <w:tcW w:w="1306" w:type="dxa"/>
            <w:tcBorders>
              <w:top w:val="single" w:sz="12" w:space="0" w:color="auto"/>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top w:val="single" w:sz="12" w:space="0" w:color="auto"/>
              <w:bottom w:val="single" w:sz="12" w:space="0" w:color="auto"/>
            </w:tcBorders>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Apellido paterno</w:t>
            </w:r>
          </w:p>
        </w:tc>
        <w:tc>
          <w:tcPr>
            <w:tcW w:w="1262"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Apellido materno</w:t>
            </w:r>
          </w:p>
        </w:tc>
        <w:tc>
          <w:tcPr>
            <w:tcW w:w="1262"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r w:rsidRPr="00802963">
              <w:rPr>
                <w:rFonts w:cs="Arial"/>
                <w:snapToGrid w:val="0"/>
                <w:color w:val="000000"/>
                <w:sz w:val="16"/>
              </w:rPr>
              <w:t>Nombre (s)</w:t>
            </w: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Borders>
              <w:top w:val="single" w:sz="12" w:space="0" w:color="auto"/>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top w:val="single" w:sz="12" w:space="0" w:color="auto"/>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34"/>
        </w:trPr>
        <w:tc>
          <w:tcPr>
            <w:tcW w:w="2569" w:type="dxa"/>
            <w:gridSpan w:val="3"/>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Descripción del objeto social:</w:t>
            </w:r>
          </w:p>
        </w:tc>
        <w:tc>
          <w:tcPr>
            <w:tcW w:w="1262"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62"/>
        </w:trPr>
        <w:tc>
          <w:tcPr>
            <w:tcW w:w="2569" w:type="dxa"/>
            <w:gridSpan w:val="3"/>
            <w:tcBorders>
              <w:top w:val="single" w:sz="12" w:space="0" w:color="auto"/>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Reformas al acta constitutiva:</w:t>
            </w:r>
          </w:p>
        </w:tc>
        <w:tc>
          <w:tcPr>
            <w:tcW w:w="1262" w:type="dxa"/>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305"/>
        </w:trPr>
        <w:tc>
          <w:tcPr>
            <w:tcW w:w="6551" w:type="dxa"/>
            <w:gridSpan w:val="6"/>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 Datos del documento mediante el cual acredita su personalidad y facultades.</w:t>
            </w:r>
          </w:p>
        </w:tc>
        <w:tc>
          <w:tcPr>
            <w:tcW w:w="1262" w:type="dxa"/>
            <w:gridSpan w:val="2"/>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del apoderado o</w:t>
            </w: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Escritura pública, número</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Representante:</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 xml:space="preserve">o el documento que </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Borders>
              <w:lef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Borders>
              <w:left w:val="nil"/>
            </w:tcBorders>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corresponda para el caso</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nil"/>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2525" w:type="dxa"/>
            <w:gridSpan w:val="3"/>
            <w:tcBorders>
              <w:bottom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 licitantes extranjeros</w:t>
            </w: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Nombre, número y lugar</w:t>
            </w: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top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top w:val="single" w:sz="12" w:space="0" w:color="auto"/>
              <w:left w:val="single" w:sz="12" w:space="0" w:color="auto"/>
              <w:righ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Fecha:</w:t>
            </w: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del notario público ante</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2569" w:type="dxa"/>
            <w:gridSpan w:val="3"/>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el cual se otorgó:</w:t>
            </w: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Borders>
              <w:left w:val="single" w:sz="12" w:space="0" w:color="auto"/>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left w:val="nil"/>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458"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2"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left w:val="single" w:sz="12" w:space="0" w:color="auto"/>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9076" w:type="dxa"/>
            <w:gridSpan w:val="9"/>
            <w:tcBorders>
              <w:top w:val="single" w:sz="12" w:space="0" w:color="auto"/>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d) Asimismo, declaro, bajo protesta de decir la verdad, que no me encuentro en ninguno de los supuestos</w:t>
            </w:r>
          </w:p>
        </w:tc>
        <w:tc>
          <w:tcPr>
            <w:tcW w:w="1019" w:type="dxa"/>
            <w:gridSpan w:val="2"/>
            <w:tcBorders>
              <w:top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9076" w:type="dxa"/>
            <w:gridSpan w:val="9"/>
            <w:tcBorders>
              <w:left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establecidos en el punto 5 del Anexo 9 de los documentos emitidos para la presente licitación.</w:t>
            </w:r>
          </w:p>
        </w:tc>
        <w:tc>
          <w:tcPr>
            <w:tcW w:w="1019" w:type="dxa"/>
            <w:gridSpan w:val="2"/>
            <w:tcBorders>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6551" w:type="dxa"/>
            <w:gridSpan w:val="6"/>
            <w:tcBorders>
              <w:left w:val="single" w:sz="12" w:space="0" w:color="auto"/>
              <w:bottom w:val="single" w:sz="12" w:space="0" w:color="auto"/>
            </w:tcBorders>
          </w:tcPr>
          <w:p w:rsidR="00BE71E3" w:rsidRPr="00802963" w:rsidRDefault="00BE71E3" w:rsidP="00BE71E3">
            <w:pPr>
              <w:spacing w:after="0" w:line="240" w:lineRule="auto"/>
              <w:rPr>
                <w:rFonts w:cs="Arial"/>
                <w:snapToGrid w:val="0"/>
                <w:color w:val="000000"/>
                <w:sz w:val="16"/>
              </w:rPr>
            </w:pPr>
          </w:p>
        </w:tc>
        <w:tc>
          <w:tcPr>
            <w:tcW w:w="1262" w:type="dxa"/>
            <w:gridSpan w:val="2"/>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263" w:type="dxa"/>
            <w:tcBorders>
              <w:bottom w:val="single" w:sz="12" w:space="0" w:color="auto"/>
            </w:tcBorders>
          </w:tcPr>
          <w:p w:rsidR="00BE71E3" w:rsidRPr="00802963" w:rsidRDefault="00BE71E3" w:rsidP="00BE71E3">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(Lugar y fecha)</w:t>
            </w: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720" w:type="dxa"/>
            <w:gridSpan w:val="3"/>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Protesto lo necesario</w:t>
            </w: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592" w:type="dxa"/>
            <w:gridSpan w:val="2"/>
          </w:tcPr>
          <w:p w:rsidR="00BE71E3" w:rsidRPr="00802963" w:rsidRDefault="00BE71E3" w:rsidP="00BE71E3">
            <w:pPr>
              <w:spacing w:after="0" w:line="240" w:lineRule="auto"/>
              <w:jc w:val="center"/>
              <w:rPr>
                <w:rFonts w:cs="Arial"/>
                <w:snapToGrid w:val="0"/>
                <w:color w:val="000000"/>
                <w:sz w:val="16"/>
              </w:rPr>
            </w:pPr>
            <w:r w:rsidRPr="00802963">
              <w:rPr>
                <w:rFonts w:cs="Arial"/>
                <w:snapToGrid w:val="0"/>
                <w:color w:val="000000"/>
                <w:sz w:val="16"/>
              </w:rPr>
              <w:t>(Firma del representante legal)</w:t>
            </w:r>
          </w:p>
        </w:tc>
        <w:tc>
          <w:tcPr>
            <w:tcW w:w="128"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592" w:type="dxa"/>
            <w:gridSpan w:val="2"/>
          </w:tcPr>
          <w:p w:rsidR="00BE71E3" w:rsidRPr="00802963" w:rsidRDefault="00BE71E3" w:rsidP="00BE71E3">
            <w:pPr>
              <w:spacing w:after="0" w:line="240" w:lineRule="auto"/>
              <w:jc w:val="right"/>
              <w:rPr>
                <w:rFonts w:cs="Arial"/>
                <w:snapToGrid w:val="0"/>
                <w:color w:val="000000"/>
                <w:sz w:val="16"/>
              </w:rPr>
            </w:pPr>
          </w:p>
        </w:tc>
        <w:tc>
          <w:tcPr>
            <w:tcW w:w="128"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33"/>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2592" w:type="dxa"/>
            <w:gridSpan w:val="2"/>
          </w:tcPr>
          <w:p w:rsidR="00BE71E3" w:rsidRPr="00802963" w:rsidRDefault="00BE71E3" w:rsidP="00BE71E3">
            <w:pPr>
              <w:spacing w:after="0" w:line="240" w:lineRule="auto"/>
              <w:jc w:val="right"/>
              <w:rPr>
                <w:rFonts w:cs="Arial"/>
                <w:snapToGrid w:val="0"/>
                <w:color w:val="000000"/>
                <w:sz w:val="16"/>
              </w:rPr>
            </w:pPr>
          </w:p>
        </w:tc>
        <w:tc>
          <w:tcPr>
            <w:tcW w:w="128" w:type="dxa"/>
          </w:tcPr>
          <w:p w:rsidR="00BE71E3" w:rsidRPr="00802963" w:rsidRDefault="00BE71E3" w:rsidP="00BE71E3">
            <w:pPr>
              <w:spacing w:after="0" w:line="240" w:lineRule="auto"/>
              <w:jc w:val="right"/>
              <w:rPr>
                <w:rFonts w:cs="Arial"/>
                <w:snapToGrid w:val="0"/>
                <w:color w:val="000000"/>
                <w:sz w:val="16"/>
              </w:rPr>
            </w:pPr>
          </w:p>
        </w:tc>
        <w:tc>
          <w:tcPr>
            <w:tcW w:w="1263" w:type="dxa"/>
          </w:tcPr>
          <w:p w:rsidR="00BE71E3" w:rsidRPr="00802963" w:rsidRDefault="00BE71E3" w:rsidP="00BE71E3">
            <w:pPr>
              <w:spacing w:after="0" w:line="240" w:lineRule="auto"/>
              <w:jc w:val="right"/>
              <w:rPr>
                <w:rFonts w:cs="Arial"/>
                <w:snapToGrid w:val="0"/>
                <w:color w:val="000000"/>
                <w:sz w:val="16"/>
              </w:rPr>
            </w:pPr>
          </w:p>
        </w:tc>
        <w:tc>
          <w:tcPr>
            <w:tcW w:w="1019" w:type="dxa"/>
            <w:gridSpan w:val="2"/>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0095" w:type="dxa"/>
            <w:gridSpan w:val="11"/>
            <w:tcBorders>
              <w:top w:val="single" w:sz="12" w:space="0" w:color="auto"/>
            </w:tcBorders>
          </w:tcPr>
          <w:p w:rsidR="00BE71E3" w:rsidRPr="00802963" w:rsidRDefault="00BE71E3" w:rsidP="00BE71E3">
            <w:pPr>
              <w:spacing w:after="0" w:line="240" w:lineRule="auto"/>
              <w:rPr>
                <w:rFonts w:cs="Arial"/>
                <w:snapToGrid w:val="0"/>
                <w:color w:val="000000"/>
                <w:sz w:val="16"/>
              </w:rPr>
            </w:pPr>
            <w:r w:rsidRPr="00802963">
              <w:rPr>
                <w:rFonts w:cs="Arial"/>
                <w:snapToGrid w:val="0"/>
                <w:color w:val="000000"/>
                <w:sz w:val="16"/>
              </w:rPr>
              <w:t>Fin del formato. Este formato podrá ser reproducido por cada participante según sus necesidades de espacio, debiendo respetar íntegramente su contenido y el orden indicado.</w:t>
            </w: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573" w:type="dxa"/>
            <w:gridSpan w:val="2"/>
          </w:tcPr>
          <w:p w:rsidR="00BE71E3" w:rsidRPr="00802963" w:rsidRDefault="00BE71E3" w:rsidP="00BE71E3">
            <w:pPr>
              <w:spacing w:after="0" w:line="240" w:lineRule="auto"/>
              <w:jc w:val="right"/>
              <w:rPr>
                <w:rFonts w:cs="Arial"/>
                <w:snapToGrid w:val="0"/>
                <w:color w:val="000000"/>
                <w:sz w:val="16"/>
              </w:rPr>
            </w:pPr>
          </w:p>
        </w:tc>
        <w:tc>
          <w:tcPr>
            <w:tcW w:w="709" w:type="dxa"/>
          </w:tcPr>
          <w:p w:rsidR="00BE71E3" w:rsidRPr="00802963" w:rsidRDefault="00BE71E3" w:rsidP="00BE71E3">
            <w:pPr>
              <w:spacing w:after="0" w:line="240" w:lineRule="auto"/>
              <w:jc w:val="right"/>
              <w:rPr>
                <w:rFonts w:cs="Arial"/>
                <w:snapToGrid w:val="0"/>
                <w:color w:val="000000"/>
                <w:sz w:val="16"/>
              </w:rPr>
            </w:pPr>
          </w:p>
        </w:tc>
      </w:tr>
      <w:tr w:rsidR="00BE71E3" w:rsidRPr="00802963" w:rsidTr="001B2ACA">
        <w:trPr>
          <w:trHeight w:val="218"/>
        </w:trPr>
        <w:tc>
          <w:tcPr>
            <w:tcW w:w="1306" w:type="dxa"/>
          </w:tcPr>
          <w:p w:rsidR="00BE71E3" w:rsidRPr="00802963" w:rsidRDefault="00BE71E3" w:rsidP="00BE71E3">
            <w:pPr>
              <w:spacing w:after="0" w:line="240" w:lineRule="auto"/>
              <w:jc w:val="right"/>
              <w:rPr>
                <w:rFonts w:cs="Arial"/>
                <w:snapToGrid w:val="0"/>
                <w:color w:val="000000"/>
                <w:sz w:val="16"/>
              </w:rPr>
            </w:pPr>
          </w:p>
        </w:tc>
        <w:tc>
          <w:tcPr>
            <w:tcW w:w="1263" w:type="dxa"/>
            <w:gridSpan w:val="2"/>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262" w:type="dxa"/>
          </w:tcPr>
          <w:p w:rsidR="00BE71E3" w:rsidRPr="00802963" w:rsidRDefault="00BE71E3" w:rsidP="00BE71E3">
            <w:pPr>
              <w:spacing w:after="0" w:line="240" w:lineRule="auto"/>
              <w:jc w:val="right"/>
              <w:rPr>
                <w:rFonts w:cs="Arial"/>
                <w:snapToGrid w:val="0"/>
                <w:color w:val="000000"/>
                <w:sz w:val="16"/>
              </w:rPr>
            </w:pPr>
          </w:p>
        </w:tc>
        <w:tc>
          <w:tcPr>
            <w:tcW w:w="1458" w:type="dxa"/>
          </w:tcPr>
          <w:p w:rsidR="00BE71E3" w:rsidRPr="00802963" w:rsidRDefault="00BE71E3" w:rsidP="00BE71E3">
            <w:pPr>
              <w:spacing w:after="0" w:line="240" w:lineRule="auto"/>
              <w:jc w:val="right"/>
              <w:rPr>
                <w:rFonts w:cs="Arial"/>
                <w:snapToGrid w:val="0"/>
                <w:color w:val="000000"/>
                <w:sz w:val="16"/>
              </w:rPr>
            </w:pPr>
          </w:p>
        </w:tc>
        <w:tc>
          <w:tcPr>
            <w:tcW w:w="1262" w:type="dxa"/>
            <w:gridSpan w:val="2"/>
          </w:tcPr>
          <w:p w:rsidR="00BE71E3" w:rsidRPr="00802963" w:rsidRDefault="00BE71E3" w:rsidP="00BE71E3">
            <w:pPr>
              <w:spacing w:after="0" w:line="240" w:lineRule="auto"/>
              <w:jc w:val="right"/>
              <w:rPr>
                <w:rFonts w:cs="Arial"/>
                <w:snapToGrid w:val="0"/>
                <w:color w:val="000000"/>
                <w:sz w:val="16"/>
              </w:rPr>
            </w:pPr>
          </w:p>
        </w:tc>
        <w:tc>
          <w:tcPr>
            <w:tcW w:w="1573" w:type="dxa"/>
            <w:gridSpan w:val="2"/>
          </w:tcPr>
          <w:p w:rsidR="00BE71E3" w:rsidRPr="00802963" w:rsidRDefault="00BE71E3" w:rsidP="00BE71E3">
            <w:pPr>
              <w:spacing w:after="0" w:line="240" w:lineRule="auto"/>
              <w:jc w:val="right"/>
              <w:rPr>
                <w:rFonts w:cs="Arial"/>
                <w:snapToGrid w:val="0"/>
                <w:color w:val="000000"/>
                <w:sz w:val="16"/>
              </w:rPr>
            </w:pPr>
          </w:p>
        </w:tc>
        <w:tc>
          <w:tcPr>
            <w:tcW w:w="709" w:type="dxa"/>
          </w:tcPr>
          <w:p w:rsidR="00BE71E3" w:rsidRPr="00802963" w:rsidRDefault="00BE71E3" w:rsidP="00BE71E3">
            <w:pPr>
              <w:spacing w:after="0" w:line="240" w:lineRule="auto"/>
              <w:jc w:val="right"/>
              <w:rPr>
                <w:rFonts w:cs="Arial"/>
                <w:snapToGrid w:val="0"/>
                <w:color w:val="000000"/>
                <w:sz w:val="16"/>
              </w:rPr>
            </w:pPr>
          </w:p>
        </w:tc>
      </w:tr>
    </w:tbl>
    <w:p w:rsidR="00BE71E3" w:rsidRPr="00802963" w:rsidRDefault="00BE71E3" w:rsidP="00BE71E3">
      <w:pPr>
        <w:pStyle w:val="titulo1"/>
        <w:jc w:val="both"/>
        <w:rPr>
          <w:rFonts w:cs="Arial"/>
          <w:sz w:val="16"/>
        </w:rPr>
      </w:pPr>
    </w:p>
    <w:p w:rsidR="001B2ACA" w:rsidRPr="00802963" w:rsidRDefault="001B2ACA" w:rsidP="00BE71E3">
      <w:pPr>
        <w:pStyle w:val="titulo1"/>
        <w:jc w:val="both"/>
        <w:rPr>
          <w:rFonts w:cs="Arial"/>
          <w:sz w:val="16"/>
        </w:rPr>
      </w:pPr>
    </w:p>
    <w:p w:rsidR="001B2ACA" w:rsidRPr="00802963" w:rsidRDefault="001B2ACA" w:rsidP="001B2ACA">
      <w:pPr>
        <w:rPr>
          <w:rFonts w:cs="Arial"/>
          <w:sz w:val="16"/>
          <w:szCs w:val="16"/>
        </w:rPr>
      </w:pPr>
    </w:p>
    <w:p w:rsidR="001B2ACA" w:rsidRPr="00802963" w:rsidRDefault="001B2ACA" w:rsidP="001B2ACA">
      <w:pPr>
        <w:rPr>
          <w:rFonts w:cs="Arial"/>
          <w:b/>
          <w:sz w:val="16"/>
          <w:szCs w:val="16"/>
        </w:rPr>
      </w:pPr>
      <w:r w:rsidRPr="00802963">
        <w:rPr>
          <w:rFonts w:cs="Arial"/>
          <w:b/>
          <w:sz w:val="16"/>
          <w:szCs w:val="16"/>
        </w:rPr>
        <w:t xml:space="preserve">Nota: </w:t>
      </w:r>
    </w:p>
    <w:p w:rsidR="001B2ACA" w:rsidRPr="00802963" w:rsidRDefault="001B2ACA" w:rsidP="001B2ACA">
      <w:pPr>
        <w:rPr>
          <w:rFonts w:cs="Arial"/>
          <w:b/>
          <w:sz w:val="16"/>
          <w:szCs w:val="16"/>
        </w:rPr>
      </w:pPr>
      <w:r w:rsidRPr="00802963">
        <w:rPr>
          <w:rFonts w:cs="Arial"/>
          <w:b/>
          <w:sz w:val="16"/>
          <w:szCs w:val="16"/>
        </w:rPr>
        <w:t>Presentar 1 copia simple en tamaño carta de:</w:t>
      </w:r>
    </w:p>
    <w:p w:rsidR="001B2ACA" w:rsidRPr="00802963" w:rsidRDefault="001B2ACA" w:rsidP="001B2ACA">
      <w:pPr>
        <w:rPr>
          <w:rFonts w:cs="Arial"/>
          <w:b/>
          <w:sz w:val="16"/>
          <w:szCs w:val="16"/>
        </w:rPr>
      </w:pPr>
      <w:r w:rsidRPr="00802963">
        <w:rPr>
          <w:rFonts w:cs="Arial"/>
          <w:b/>
          <w:sz w:val="16"/>
          <w:szCs w:val="16"/>
        </w:rPr>
        <w:t>- Acta constitutiva  y/o Acta de Nacimiento</w:t>
      </w:r>
    </w:p>
    <w:p w:rsidR="001B2ACA" w:rsidRPr="00802963" w:rsidRDefault="001B2ACA" w:rsidP="001B2ACA">
      <w:pPr>
        <w:rPr>
          <w:rFonts w:cs="Arial"/>
          <w:b/>
          <w:sz w:val="16"/>
          <w:szCs w:val="16"/>
        </w:rPr>
      </w:pPr>
      <w:r w:rsidRPr="00802963">
        <w:rPr>
          <w:rFonts w:cs="Arial"/>
          <w:b/>
          <w:sz w:val="16"/>
          <w:szCs w:val="16"/>
        </w:rPr>
        <w:t>- R. F. C.</w:t>
      </w:r>
    </w:p>
    <w:p w:rsidR="001B2ACA" w:rsidRPr="00802963" w:rsidRDefault="001B2ACA" w:rsidP="001B2ACA">
      <w:pPr>
        <w:rPr>
          <w:rFonts w:cs="Arial"/>
          <w:b/>
          <w:sz w:val="16"/>
          <w:szCs w:val="16"/>
        </w:rPr>
      </w:pPr>
      <w:r w:rsidRPr="00802963">
        <w:rPr>
          <w:rFonts w:cs="Arial"/>
          <w:b/>
          <w:sz w:val="16"/>
          <w:szCs w:val="16"/>
        </w:rPr>
        <w:t>- Poder notarial  del representante legal de la empresa y copia de su identificación oficial con fotografía.</w:t>
      </w:r>
    </w:p>
    <w:p w:rsidR="001B2ACA" w:rsidRPr="00802963" w:rsidRDefault="001B2ACA" w:rsidP="001B2ACA">
      <w:pPr>
        <w:rPr>
          <w:rFonts w:cs="Arial"/>
          <w:b/>
          <w:sz w:val="16"/>
          <w:szCs w:val="16"/>
        </w:rPr>
      </w:pPr>
      <w:r w:rsidRPr="00802963">
        <w:rPr>
          <w:rFonts w:cs="Arial"/>
          <w:b/>
          <w:sz w:val="16"/>
          <w:szCs w:val="16"/>
        </w:rPr>
        <w:t>- Comprobante de domicilio</w:t>
      </w:r>
    </w:p>
    <w:p w:rsidR="001B2ACA" w:rsidRPr="00802963" w:rsidRDefault="001B2ACA" w:rsidP="001B2ACA">
      <w:pPr>
        <w:rPr>
          <w:rFonts w:cs="Arial"/>
          <w:b/>
          <w:sz w:val="16"/>
          <w:szCs w:val="16"/>
        </w:rPr>
      </w:pPr>
      <w:r w:rsidRPr="00802963">
        <w:rPr>
          <w:rFonts w:cs="Arial"/>
          <w:b/>
          <w:sz w:val="16"/>
          <w:szCs w:val="16"/>
        </w:rPr>
        <w:t>- CURP</w:t>
      </w:r>
    </w:p>
    <w:p w:rsidR="00760C4E" w:rsidRPr="00802963" w:rsidRDefault="00760C4E" w:rsidP="00760C4E">
      <w:pPr>
        <w:spacing w:after="0" w:line="240" w:lineRule="auto"/>
        <w:jc w:val="center"/>
        <w:rPr>
          <w:rFonts w:cs="Arial"/>
          <w:b/>
          <w:sz w:val="16"/>
        </w:rPr>
      </w:pPr>
      <w:r w:rsidRPr="00802963">
        <w:rPr>
          <w:rFonts w:cs="Arial"/>
          <w:b/>
          <w:sz w:val="16"/>
        </w:rPr>
        <w:lastRenderedPageBreak/>
        <w:t xml:space="preserve">INVITACIÓN A CUANDO MENOS TRES PERSONAS </w:t>
      </w:r>
    </w:p>
    <w:p w:rsidR="00760C4E" w:rsidRPr="00802963" w:rsidRDefault="00760C4E" w:rsidP="00760C4E">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1060DF">
        <w:rPr>
          <w:rFonts w:cs="Arial"/>
          <w:b/>
          <w:sz w:val="16"/>
        </w:rPr>
        <w:t>IA-011L4J999-N1079-2012</w:t>
      </w:r>
    </w:p>
    <w:p w:rsidR="00BE71E3" w:rsidRPr="00802963" w:rsidRDefault="00BE71E3" w:rsidP="00B05B3B">
      <w:pPr>
        <w:spacing w:after="0" w:line="240" w:lineRule="auto"/>
        <w:jc w:val="center"/>
        <w:rPr>
          <w:rFonts w:cs="Arial"/>
          <w:b/>
          <w:sz w:val="16"/>
          <w:lang w:val="pt-BR"/>
        </w:rPr>
      </w:pPr>
      <w:r w:rsidRPr="00802963">
        <w:rPr>
          <w:rFonts w:cs="Arial"/>
          <w:b/>
          <w:sz w:val="16"/>
          <w:lang w:val="pt-BR"/>
        </w:rPr>
        <w:t>Anexo 6</w:t>
      </w:r>
    </w:p>
    <w:p w:rsidR="00BE71E3" w:rsidRPr="00802963" w:rsidRDefault="00BE71E3" w:rsidP="00BE71E3">
      <w:pPr>
        <w:spacing w:after="0" w:line="240" w:lineRule="auto"/>
        <w:jc w:val="center"/>
        <w:rPr>
          <w:rFonts w:cs="Arial"/>
          <w:b/>
          <w:sz w:val="16"/>
          <w:lang w:val="pt-BR"/>
        </w:rPr>
      </w:pPr>
      <w:r w:rsidRPr="00802963">
        <w:rPr>
          <w:rFonts w:cs="Arial"/>
          <w:b/>
          <w:sz w:val="16"/>
          <w:lang w:val="pt-BR"/>
        </w:rPr>
        <w:t>Modelo de contrato</w:t>
      </w:r>
    </w:p>
    <w:p w:rsidR="00BE71E3" w:rsidRPr="00802963" w:rsidRDefault="00BE71E3" w:rsidP="00BE71E3">
      <w:pPr>
        <w:spacing w:after="0" w:line="240" w:lineRule="auto"/>
        <w:rPr>
          <w:rFonts w:cs="Arial"/>
          <w:b/>
          <w:sz w:val="16"/>
          <w:lang w:val="pt-BR"/>
        </w:rPr>
      </w:pPr>
    </w:p>
    <w:p w:rsidR="00BE71E3" w:rsidRPr="00802963" w:rsidRDefault="00BE71E3" w:rsidP="00BE71E3">
      <w:pPr>
        <w:pStyle w:val="Ttulo"/>
        <w:outlineLvl w:val="0"/>
        <w:rPr>
          <w:rFonts w:cs="Arial"/>
          <w:sz w:val="16"/>
        </w:rPr>
      </w:pPr>
      <w:r w:rsidRPr="00802963">
        <w:rPr>
          <w:rFonts w:cs="Arial"/>
          <w:sz w:val="16"/>
          <w:lang w:val="pt-BR"/>
        </w:rPr>
        <w:t xml:space="preserve">CONTRATO NO. </w:t>
      </w:r>
      <w:r w:rsidRPr="00802963">
        <w:rPr>
          <w:rFonts w:cs="Arial"/>
          <w:sz w:val="16"/>
        </w:rPr>
        <w:t>CINVES</w:t>
      </w:r>
      <w:r w:rsidR="00720F70" w:rsidRPr="00802963">
        <w:rPr>
          <w:rFonts w:cs="Arial"/>
          <w:sz w:val="16"/>
        </w:rPr>
        <w:t>TAV-SA-0000-2010</w:t>
      </w:r>
    </w:p>
    <w:p w:rsidR="00BE71E3" w:rsidRPr="00802963" w:rsidRDefault="00BE71E3" w:rsidP="00BE71E3">
      <w:pPr>
        <w:spacing w:after="0" w:line="240" w:lineRule="auto"/>
        <w:rPr>
          <w:rFonts w:cs="Arial"/>
          <w:sz w:val="16"/>
        </w:rPr>
      </w:pPr>
    </w:p>
    <w:p w:rsidR="007431C3" w:rsidRPr="00802963" w:rsidRDefault="007431C3" w:rsidP="007431C3">
      <w:pPr>
        <w:autoSpaceDE w:val="0"/>
        <w:autoSpaceDN w:val="0"/>
        <w:adjustRightInd w:val="0"/>
        <w:spacing w:after="0" w:line="240" w:lineRule="auto"/>
        <w:rPr>
          <w:rFonts w:cs="Arial"/>
          <w:sz w:val="16"/>
          <w:szCs w:val="16"/>
          <w:lang w:val="es-ES_tradnl"/>
        </w:rPr>
      </w:pPr>
      <w:r w:rsidRPr="00802963">
        <w:rPr>
          <w:rFonts w:cs="Arial"/>
          <w:sz w:val="16"/>
          <w:szCs w:val="16"/>
        </w:rPr>
        <w:t xml:space="preserve">CONTRATO DE PRESTACIÓN DE SERVICIOS DE _______________________ QUE CELEBRAN POR UNA PARTE </w:t>
      </w:r>
      <w:r w:rsidRPr="00802963">
        <w:rPr>
          <w:rFonts w:cs="Arial"/>
          <w:b/>
          <w:bCs/>
          <w:sz w:val="16"/>
          <w:szCs w:val="16"/>
        </w:rPr>
        <w:t>EL CENTRO DE INVESTIGACIÓN Y DE ESTUDIOS</w:t>
      </w:r>
      <w:r w:rsidRPr="00802963">
        <w:rPr>
          <w:rFonts w:cs="Arial"/>
          <w:sz w:val="16"/>
          <w:szCs w:val="16"/>
        </w:rPr>
        <w:t xml:space="preserve"> </w:t>
      </w:r>
      <w:r w:rsidRPr="00802963">
        <w:rPr>
          <w:rFonts w:cs="Arial"/>
          <w:b/>
          <w:bCs/>
          <w:sz w:val="16"/>
          <w:szCs w:val="16"/>
        </w:rPr>
        <w:t>AVANZADOS DEL INSTITUTO POLITÉCNICO NACIONAL,</w:t>
      </w:r>
      <w:r w:rsidRPr="00802963">
        <w:rPr>
          <w:rFonts w:cs="Arial"/>
          <w:sz w:val="16"/>
          <w:szCs w:val="16"/>
        </w:rPr>
        <w:t xml:space="preserve"> A QUIEN EN ESTE DOCUMENTO SE LE DENOMINARÁ </w:t>
      </w:r>
      <w:r w:rsidRPr="00802963">
        <w:rPr>
          <w:rFonts w:cs="Arial"/>
          <w:b/>
          <w:sz w:val="16"/>
          <w:szCs w:val="16"/>
        </w:rPr>
        <w:t>“EL</w:t>
      </w:r>
      <w:r w:rsidRPr="00802963">
        <w:rPr>
          <w:rFonts w:cs="Arial"/>
          <w:bCs/>
          <w:sz w:val="16"/>
          <w:szCs w:val="16"/>
        </w:rPr>
        <w:t xml:space="preserve"> </w:t>
      </w:r>
      <w:r w:rsidRPr="00802963">
        <w:rPr>
          <w:rFonts w:cs="Arial"/>
          <w:b/>
          <w:sz w:val="16"/>
          <w:szCs w:val="16"/>
        </w:rPr>
        <w:t>CINVESTAV”</w:t>
      </w:r>
      <w:r w:rsidRPr="00802963">
        <w:rPr>
          <w:rFonts w:cs="Arial"/>
          <w:b/>
          <w:bCs/>
          <w:sz w:val="16"/>
          <w:szCs w:val="16"/>
        </w:rPr>
        <w:t xml:space="preserve">, </w:t>
      </w:r>
      <w:r w:rsidRPr="00802963">
        <w:rPr>
          <w:rFonts w:cs="Arial"/>
          <w:sz w:val="16"/>
          <w:szCs w:val="16"/>
        </w:rPr>
        <w:t>REPRESENTADO POR EL</w:t>
      </w:r>
      <w:r w:rsidRPr="00802963">
        <w:rPr>
          <w:rFonts w:cs="Arial"/>
          <w:b/>
          <w:sz w:val="16"/>
          <w:szCs w:val="16"/>
        </w:rPr>
        <w:t xml:space="preserve"> C.P. GUILLERMO AUGUSTO TENA Y PÉREZ</w:t>
      </w:r>
      <w:r w:rsidRPr="00802963">
        <w:rPr>
          <w:rFonts w:cs="Arial"/>
          <w:sz w:val="16"/>
          <w:szCs w:val="16"/>
        </w:rPr>
        <w:t xml:space="preserve">, EN SU CARÁCTER DE SECRETARIO ADMINISTRATIVO Y POR </w:t>
      </w:r>
      <w:smartTag w:uri="urn:schemas-microsoft-com:office:smarttags" w:element="PersonName">
        <w:smartTagPr>
          <w:attr w:name="ProductID" w:val="LA OTRA PARTE"/>
        </w:smartTagPr>
        <w:r w:rsidRPr="00802963">
          <w:rPr>
            <w:rFonts w:cs="Arial"/>
            <w:sz w:val="16"/>
            <w:szCs w:val="16"/>
          </w:rPr>
          <w:t>LA OTRA PARTE</w:t>
        </w:r>
      </w:smartTag>
      <w:r w:rsidRPr="00802963">
        <w:rPr>
          <w:rFonts w:cs="Arial"/>
          <w:sz w:val="16"/>
          <w:szCs w:val="16"/>
        </w:rPr>
        <w:t xml:space="preserve">, </w:t>
      </w:r>
      <w:r w:rsidRPr="00802963">
        <w:rPr>
          <w:rFonts w:cs="Arial"/>
          <w:b/>
          <w:sz w:val="16"/>
          <w:szCs w:val="16"/>
        </w:rPr>
        <w:t>--------------------------------</w:t>
      </w:r>
      <w:r w:rsidRPr="00802963">
        <w:rPr>
          <w:rFonts w:cs="Arial"/>
          <w:sz w:val="16"/>
          <w:szCs w:val="16"/>
        </w:rPr>
        <w:t xml:space="preserve">REPRESENTADO POR </w:t>
      </w:r>
      <w:r w:rsidRPr="00802963">
        <w:rPr>
          <w:rFonts w:cs="Arial"/>
          <w:b/>
          <w:sz w:val="16"/>
          <w:szCs w:val="16"/>
        </w:rPr>
        <w:t>---------------------------------------,</w:t>
      </w:r>
      <w:r w:rsidRPr="00802963">
        <w:rPr>
          <w:rFonts w:cs="Arial"/>
          <w:sz w:val="16"/>
          <w:szCs w:val="16"/>
        </w:rPr>
        <w:t xml:space="preserve"> EN SU CARÁCTER DE APODERADO ESPECIAL, A QUIEN EN LO SUCESIVO SE LE DENOMINARÁ </w:t>
      </w:r>
      <w:r w:rsidRPr="00802963">
        <w:rPr>
          <w:rFonts w:cs="Arial"/>
          <w:b/>
          <w:bCs/>
          <w:sz w:val="16"/>
          <w:szCs w:val="16"/>
        </w:rPr>
        <w:t xml:space="preserve">"EL PRESTADOR", </w:t>
      </w:r>
      <w:r w:rsidRPr="00802963">
        <w:rPr>
          <w:rFonts w:cs="Arial"/>
          <w:sz w:val="16"/>
          <w:szCs w:val="16"/>
        </w:rPr>
        <w:t xml:space="preserve">DE CONFORMIDAD CON LAS DECLARACIONES Y CLÁUSULAS SIGUIENTES: </w:t>
      </w:r>
    </w:p>
    <w:p w:rsidR="007431C3" w:rsidRPr="00802963" w:rsidRDefault="007431C3" w:rsidP="007431C3">
      <w:pPr>
        <w:autoSpaceDE w:val="0"/>
        <w:autoSpaceDN w:val="0"/>
        <w:adjustRightInd w:val="0"/>
        <w:spacing w:after="0" w:line="240" w:lineRule="auto"/>
        <w:rPr>
          <w:lang w:val="es-ES_tradnl"/>
        </w:rPr>
      </w:pPr>
      <w:r w:rsidRPr="00802963">
        <w:t> </w:t>
      </w:r>
      <w:r w:rsidRPr="00802963">
        <w:rPr>
          <w:lang w:val="es-ES_tradnl"/>
        </w:rPr>
        <w:t>DECLARACIONES</w:t>
      </w:r>
    </w:p>
    <w:p w:rsidR="007431C3" w:rsidRPr="00802963" w:rsidRDefault="007431C3" w:rsidP="007431C3">
      <w:pPr>
        <w:autoSpaceDE w:val="0"/>
        <w:autoSpaceDN w:val="0"/>
        <w:adjustRightInd w:val="0"/>
        <w:spacing w:after="0" w:line="240" w:lineRule="auto"/>
        <w:rPr>
          <w:rFonts w:cs="Arial"/>
          <w:sz w:val="16"/>
          <w:szCs w:val="16"/>
          <w:lang w:val="es-ES_tradnl"/>
        </w:rPr>
      </w:pPr>
    </w:p>
    <w:p w:rsidR="007431C3" w:rsidRPr="00802963" w:rsidRDefault="007431C3" w:rsidP="007431C3">
      <w:pPr>
        <w:numPr>
          <w:ilvl w:val="0"/>
          <w:numId w:val="19"/>
        </w:numPr>
        <w:tabs>
          <w:tab w:val="num" w:pos="794"/>
        </w:tabs>
        <w:spacing w:after="0" w:line="240" w:lineRule="auto"/>
        <w:ind w:left="426" w:hanging="426"/>
        <w:rPr>
          <w:rFonts w:cs="Arial"/>
          <w:b/>
          <w:sz w:val="16"/>
          <w:szCs w:val="16"/>
        </w:rPr>
      </w:pPr>
      <w:r w:rsidRPr="00802963">
        <w:rPr>
          <w:rFonts w:cs="Arial"/>
          <w:sz w:val="16"/>
          <w:szCs w:val="16"/>
        </w:rPr>
        <w:t xml:space="preserve"> </w:t>
      </w:r>
      <w:r w:rsidRPr="00802963">
        <w:rPr>
          <w:rFonts w:cs="Arial"/>
          <w:b/>
          <w:sz w:val="16"/>
          <w:szCs w:val="16"/>
        </w:rPr>
        <w:t>PRIMERA.  “EL CINVESTAV” DECLARA:</w:t>
      </w:r>
    </w:p>
    <w:p w:rsidR="007431C3" w:rsidRPr="00802963" w:rsidRDefault="007431C3" w:rsidP="007431C3">
      <w:pPr>
        <w:spacing w:after="0" w:line="240" w:lineRule="auto"/>
        <w:rPr>
          <w:rFonts w:cs="Arial"/>
          <w:sz w:val="16"/>
          <w:szCs w:val="16"/>
        </w:rPr>
      </w:pPr>
    </w:p>
    <w:p w:rsidR="007431C3" w:rsidRPr="00802963" w:rsidRDefault="007431C3" w:rsidP="007431C3">
      <w:pPr>
        <w:numPr>
          <w:ilvl w:val="0"/>
          <w:numId w:val="20"/>
        </w:numPr>
        <w:tabs>
          <w:tab w:val="clear" w:pos="1080"/>
          <w:tab w:val="num" w:pos="900"/>
          <w:tab w:val="num" w:pos="1260"/>
        </w:tabs>
        <w:spacing w:after="0" w:line="240" w:lineRule="auto"/>
        <w:ind w:left="1080" w:hanging="720"/>
        <w:rPr>
          <w:rFonts w:cs="Arial"/>
          <w:sz w:val="16"/>
          <w:szCs w:val="16"/>
        </w:rPr>
      </w:pPr>
      <w:r w:rsidRPr="00802963">
        <w:rPr>
          <w:rFonts w:cs="Arial"/>
          <w:sz w:val="16"/>
          <w:szCs w:val="16"/>
        </w:rPr>
        <w:t xml:space="preserve">   Que es un organismo público descentralizado con personalidad jurídica y patrimonio propios, creado por Decreto Presidencial de fecha 17 de abril de 1961, publicado en el Diario Oficial de </w:t>
      </w:r>
      <w:smartTag w:uri="urn:schemas-microsoft-com:office:smarttags" w:element="PersonName">
        <w:smartTagPr>
          <w:attr w:name="ProductID" w:val="la Federaci￳n"/>
        </w:smartTagPr>
        <w:r w:rsidRPr="00802963">
          <w:rPr>
            <w:rFonts w:cs="Arial"/>
            <w:sz w:val="16"/>
            <w:szCs w:val="16"/>
          </w:rPr>
          <w:t>la Federación</w:t>
        </w:r>
      </w:smartTag>
      <w:r w:rsidRPr="00802963">
        <w:rPr>
          <w:rFonts w:cs="Arial"/>
          <w:sz w:val="16"/>
          <w:szCs w:val="16"/>
        </w:rPr>
        <w:t xml:space="preserve"> el 6 de mayo del mismo año, ratificado por Decreto de fecha 17 de septiembre de 1982, publicado en el Diario Oficial de </w:t>
      </w:r>
      <w:smartTag w:uri="urn:schemas-microsoft-com:office:smarttags" w:element="PersonName">
        <w:smartTagPr>
          <w:attr w:name="ProductID" w:val="la Federaci￳n"/>
        </w:smartTagPr>
        <w:r w:rsidRPr="00802963">
          <w:rPr>
            <w:rFonts w:cs="Arial"/>
            <w:sz w:val="16"/>
            <w:szCs w:val="16"/>
          </w:rPr>
          <w:t>la Federación</w:t>
        </w:r>
      </w:smartTag>
      <w:r w:rsidRPr="00802963">
        <w:rPr>
          <w:rFonts w:cs="Arial"/>
          <w:sz w:val="16"/>
          <w:szCs w:val="16"/>
        </w:rPr>
        <w:t xml:space="preserve"> el día 24 del mismo mes  y año.</w:t>
      </w:r>
    </w:p>
    <w:p w:rsidR="007431C3" w:rsidRPr="00802963" w:rsidRDefault="007431C3" w:rsidP="007431C3">
      <w:pPr>
        <w:tabs>
          <w:tab w:val="num" w:pos="993"/>
        </w:tabs>
        <w:spacing w:after="0" w:line="240" w:lineRule="auto"/>
        <w:ind w:left="993" w:hanging="567"/>
        <w:rPr>
          <w:rFonts w:cs="Arial"/>
          <w:sz w:val="16"/>
          <w:szCs w:val="16"/>
        </w:rPr>
      </w:pPr>
    </w:p>
    <w:p w:rsidR="007431C3" w:rsidRPr="00802963" w:rsidRDefault="007431C3" w:rsidP="0009281D">
      <w:pPr>
        <w:numPr>
          <w:ilvl w:val="0"/>
          <w:numId w:val="25"/>
        </w:numPr>
        <w:spacing w:after="0" w:line="240" w:lineRule="auto"/>
        <w:ind w:left="1080" w:hanging="720"/>
        <w:rPr>
          <w:rFonts w:cs="Arial"/>
          <w:sz w:val="16"/>
          <w:szCs w:val="16"/>
        </w:rPr>
      </w:pPr>
      <w:r w:rsidRPr="00802963">
        <w:rPr>
          <w:rFonts w:cs="Arial"/>
          <w:sz w:val="16"/>
          <w:szCs w:val="16"/>
        </w:rPr>
        <w:t>Que tiene por objeto formar investigadores especialistas a nivel de posgrado y expertos en diversas disciplinas científicas y tecnológicas, así como la realización de investigación básica y aplicada de carácter científico y tecnológico.</w:t>
      </w:r>
    </w:p>
    <w:p w:rsidR="007431C3" w:rsidRPr="00802963" w:rsidRDefault="007431C3" w:rsidP="007431C3">
      <w:pPr>
        <w:tabs>
          <w:tab w:val="left" w:pos="1080"/>
        </w:tabs>
        <w:spacing w:after="0" w:line="240" w:lineRule="auto"/>
        <w:rPr>
          <w:rFonts w:cs="Arial"/>
          <w:sz w:val="16"/>
          <w:szCs w:val="16"/>
        </w:rPr>
      </w:pPr>
    </w:p>
    <w:p w:rsidR="007431C3" w:rsidRPr="00802963" w:rsidRDefault="007431C3" w:rsidP="007431C3">
      <w:pPr>
        <w:numPr>
          <w:ilvl w:val="0"/>
          <w:numId w:val="21"/>
        </w:numPr>
        <w:spacing w:after="0" w:line="240" w:lineRule="auto"/>
        <w:ind w:left="1080" w:hanging="720"/>
        <w:rPr>
          <w:rFonts w:cs="Arial"/>
          <w:sz w:val="16"/>
          <w:szCs w:val="16"/>
        </w:rPr>
      </w:pPr>
      <w:r w:rsidRPr="00802963">
        <w:rPr>
          <w:rFonts w:cs="Arial"/>
          <w:sz w:val="16"/>
          <w:szCs w:val="16"/>
        </w:rPr>
        <w:t>Que tiene establecido su domicilio en Avenida Instituto Politécnico Nacional Número 2508, Colonia San Pedro Zacatenco, C.P. 07360, Delegación Gustavo A. Madero en México, Distrito Federal.</w:t>
      </w:r>
    </w:p>
    <w:p w:rsidR="007431C3" w:rsidRPr="00802963" w:rsidRDefault="007431C3" w:rsidP="007431C3">
      <w:pPr>
        <w:tabs>
          <w:tab w:val="num" w:pos="993"/>
        </w:tabs>
        <w:spacing w:after="0" w:line="240" w:lineRule="auto"/>
        <w:ind w:left="993" w:hanging="567"/>
        <w:rPr>
          <w:rFonts w:cs="Arial"/>
          <w:sz w:val="16"/>
          <w:szCs w:val="16"/>
        </w:rPr>
      </w:pPr>
      <w:r w:rsidRPr="00802963">
        <w:rPr>
          <w:rFonts w:cs="Arial"/>
          <w:sz w:val="16"/>
          <w:szCs w:val="16"/>
        </w:rPr>
        <w:t xml:space="preserve"> </w:t>
      </w:r>
    </w:p>
    <w:p w:rsidR="007431C3" w:rsidRPr="00802963" w:rsidRDefault="007431C3" w:rsidP="007431C3">
      <w:pPr>
        <w:numPr>
          <w:ilvl w:val="0"/>
          <w:numId w:val="22"/>
        </w:numPr>
        <w:tabs>
          <w:tab w:val="clear" w:pos="1080"/>
          <w:tab w:val="num" w:pos="993"/>
          <w:tab w:val="num" w:pos="1620"/>
        </w:tabs>
        <w:spacing w:after="0" w:line="240" w:lineRule="auto"/>
        <w:ind w:left="992" w:hanging="567"/>
        <w:rPr>
          <w:rFonts w:cs="Arial"/>
          <w:sz w:val="16"/>
          <w:szCs w:val="16"/>
        </w:rPr>
      </w:pPr>
      <w:r w:rsidRPr="00802963">
        <w:rPr>
          <w:rFonts w:cs="Arial"/>
          <w:sz w:val="16"/>
          <w:szCs w:val="16"/>
        </w:rPr>
        <w:t xml:space="preserve">Que el C.P. Guillermo Augusto Tena y Pérez, tiene personalidad jurídica para celebrar el presente Contrato, en términos de </w:t>
      </w:r>
      <w:smartTag w:uri="urn:schemas-microsoft-com:office:smarttags" w:element="PersonName">
        <w:smartTagPr>
          <w:attr w:name="ProductID" w:val="la Escritura P￺blica"/>
        </w:smartTagPr>
        <w:r w:rsidRPr="00802963">
          <w:rPr>
            <w:rFonts w:cs="Arial"/>
            <w:sz w:val="16"/>
            <w:szCs w:val="16"/>
          </w:rPr>
          <w:t>la Escritura Pública</w:t>
        </w:r>
      </w:smartTag>
      <w:r w:rsidRPr="00802963">
        <w:rPr>
          <w:rFonts w:cs="Arial"/>
          <w:sz w:val="16"/>
          <w:szCs w:val="16"/>
        </w:rPr>
        <w:t xml:space="preserve"> No. 142 024 de fecha 23 de mayo de 2007, protocolizada ante la fe del Notario Público No. 42 del Distrito Federal, Lic. Salvador Godínez Viera.</w:t>
      </w:r>
    </w:p>
    <w:p w:rsidR="007431C3" w:rsidRPr="00802963" w:rsidRDefault="007431C3" w:rsidP="007431C3">
      <w:pPr>
        <w:autoSpaceDE w:val="0"/>
        <w:autoSpaceDN w:val="0"/>
        <w:adjustRightInd w:val="0"/>
        <w:spacing w:after="0" w:line="240" w:lineRule="auto"/>
        <w:rPr>
          <w:rFonts w:cs="Arial"/>
          <w:sz w:val="16"/>
          <w:szCs w:val="16"/>
          <w:lang w:val="es-ES_tradnl"/>
        </w:rPr>
      </w:pPr>
      <w:r w:rsidRPr="00802963">
        <w:rPr>
          <w:rFonts w:cs="Arial"/>
          <w:sz w:val="16"/>
          <w:szCs w:val="16"/>
          <w:lang w:val="es-ES_tradnl"/>
        </w:rPr>
        <w:t xml:space="preserve">     </w:t>
      </w:r>
    </w:p>
    <w:p w:rsidR="007431C3" w:rsidRPr="00802963" w:rsidRDefault="007431C3" w:rsidP="007431C3">
      <w:pPr>
        <w:autoSpaceDE w:val="0"/>
        <w:autoSpaceDN w:val="0"/>
        <w:adjustRightInd w:val="0"/>
        <w:spacing w:after="0" w:line="240" w:lineRule="auto"/>
        <w:ind w:left="1080" w:hanging="1080"/>
        <w:rPr>
          <w:rFonts w:cs="Arial"/>
          <w:sz w:val="16"/>
          <w:szCs w:val="16"/>
        </w:rPr>
      </w:pPr>
      <w:r w:rsidRPr="00802963">
        <w:rPr>
          <w:rFonts w:cs="Arial"/>
          <w:sz w:val="16"/>
          <w:szCs w:val="16"/>
        </w:rPr>
        <w:t xml:space="preserve">     1.5    </w:t>
      </w:r>
      <w:r w:rsidRPr="00802963">
        <w:rPr>
          <w:rFonts w:cs="Arial"/>
          <w:sz w:val="16"/>
          <w:szCs w:val="16"/>
        </w:rPr>
        <w:tab/>
        <w:t>Que se adjudica el presente Contrato a******************</w:t>
      </w:r>
      <w:r w:rsidRPr="00802963">
        <w:rPr>
          <w:rFonts w:cs="Arial"/>
          <w:b/>
          <w:sz w:val="16"/>
          <w:szCs w:val="16"/>
        </w:rPr>
        <w:t>,</w:t>
      </w:r>
      <w:r w:rsidRPr="00802963">
        <w:rPr>
          <w:rFonts w:cs="Arial"/>
          <w:sz w:val="16"/>
          <w:szCs w:val="16"/>
        </w:rPr>
        <w:t xml:space="preserve"> conforme a lo establecido por los Artículos 26 Fracción I,  27,  28, 46 y 47 fracción I de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bajo el procedimiento de Licitación Pública Nacional No. ****************** para la Contratación del servicio de fotocopiado para las unidades de </w:t>
      </w:r>
      <w:r w:rsidRPr="00802963">
        <w:rPr>
          <w:rFonts w:cs="Arial"/>
          <w:b/>
          <w:bCs/>
          <w:sz w:val="16"/>
          <w:szCs w:val="16"/>
        </w:rPr>
        <w:t>“EL</w:t>
      </w:r>
      <w:r w:rsidRPr="00802963">
        <w:rPr>
          <w:rFonts w:cs="Arial"/>
          <w:sz w:val="16"/>
          <w:szCs w:val="16"/>
        </w:rPr>
        <w:t xml:space="preserve"> </w:t>
      </w:r>
      <w:r w:rsidRPr="00802963">
        <w:rPr>
          <w:rFonts w:cs="Arial"/>
          <w:b/>
          <w:bCs/>
          <w:sz w:val="16"/>
          <w:szCs w:val="16"/>
        </w:rPr>
        <w:t>CINVESTAV”,</w:t>
      </w:r>
      <w:r w:rsidRPr="00802963">
        <w:rPr>
          <w:rFonts w:cs="Arial"/>
          <w:sz w:val="16"/>
          <w:szCs w:val="16"/>
        </w:rPr>
        <w:t xml:space="preserve"> descrito en el Anexo I </w:t>
      </w:r>
      <w:r w:rsidRPr="00802963">
        <w:rPr>
          <w:rFonts w:cs="Arial"/>
          <w:bCs/>
          <w:sz w:val="16"/>
          <w:szCs w:val="16"/>
        </w:rPr>
        <w:t xml:space="preserve"> </w:t>
      </w:r>
      <w:r w:rsidRPr="00802963">
        <w:rPr>
          <w:rFonts w:cs="Arial"/>
          <w:sz w:val="16"/>
          <w:szCs w:val="16"/>
        </w:rPr>
        <w:t>de este contrato.</w:t>
      </w:r>
    </w:p>
    <w:p w:rsidR="007431C3" w:rsidRPr="00802963" w:rsidRDefault="007431C3" w:rsidP="0009281D">
      <w:pPr>
        <w:numPr>
          <w:ilvl w:val="0"/>
          <w:numId w:val="31"/>
        </w:numPr>
        <w:tabs>
          <w:tab w:val="clear" w:pos="3136"/>
          <w:tab w:val="num" w:pos="1080"/>
        </w:tabs>
        <w:autoSpaceDE w:val="0"/>
        <w:autoSpaceDN w:val="0"/>
        <w:adjustRightInd w:val="0"/>
        <w:spacing w:after="0" w:line="240" w:lineRule="auto"/>
        <w:ind w:left="1080" w:hanging="720"/>
        <w:rPr>
          <w:rFonts w:cs="Arial"/>
          <w:sz w:val="16"/>
          <w:szCs w:val="16"/>
        </w:rPr>
      </w:pPr>
      <w:r w:rsidRPr="00802963">
        <w:rPr>
          <w:rFonts w:cs="Arial"/>
          <w:sz w:val="16"/>
          <w:szCs w:val="16"/>
        </w:rPr>
        <w:t xml:space="preserve">Que para cubrir los compromisos que se deriven de este instrumento,                       cuenta con saldo disponible, dentro de su presupuesto aprobado en la partida ****************** y folio *************** </w:t>
      </w:r>
    </w:p>
    <w:p w:rsidR="007431C3" w:rsidRPr="00802963" w:rsidRDefault="007431C3" w:rsidP="007431C3">
      <w:pPr>
        <w:pStyle w:val="Textoindependiente33"/>
        <w:widowControl/>
        <w:autoSpaceDE w:val="0"/>
        <w:autoSpaceDN w:val="0"/>
        <w:adjustRightInd w:val="0"/>
        <w:rPr>
          <w:rFonts w:cs="Arial"/>
          <w:sz w:val="16"/>
          <w:szCs w:val="16"/>
        </w:rPr>
      </w:pPr>
    </w:p>
    <w:p w:rsidR="007431C3" w:rsidRPr="00802963" w:rsidRDefault="007431C3" w:rsidP="0009281D">
      <w:pPr>
        <w:numPr>
          <w:ilvl w:val="1"/>
          <w:numId w:val="31"/>
        </w:numPr>
        <w:tabs>
          <w:tab w:val="clear" w:pos="3900"/>
        </w:tabs>
        <w:autoSpaceDE w:val="0"/>
        <w:autoSpaceDN w:val="0"/>
        <w:adjustRightInd w:val="0"/>
        <w:spacing w:after="0" w:line="240" w:lineRule="auto"/>
        <w:ind w:left="1080"/>
        <w:rPr>
          <w:rFonts w:cs="Arial"/>
          <w:sz w:val="16"/>
          <w:szCs w:val="16"/>
          <w:lang w:val="es-ES_tradnl"/>
        </w:rPr>
      </w:pPr>
      <w:r w:rsidRPr="00802963">
        <w:rPr>
          <w:rFonts w:cs="Arial"/>
          <w:sz w:val="16"/>
          <w:szCs w:val="16"/>
          <w:lang w:val="es-ES_tradnl"/>
        </w:rPr>
        <w:t xml:space="preserve">      </w:t>
      </w:r>
      <w:r w:rsidRPr="00802963">
        <w:rPr>
          <w:rFonts w:cs="Arial"/>
          <w:sz w:val="16"/>
          <w:szCs w:val="16"/>
        </w:rPr>
        <w:t xml:space="preserve">Que su Registro Federal de Contribuyentes es: CIE 601028 1U2. </w:t>
      </w:r>
    </w:p>
    <w:p w:rsidR="007431C3" w:rsidRPr="00802963" w:rsidRDefault="007431C3" w:rsidP="007431C3">
      <w:pPr>
        <w:autoSpaceDE w:val="0"/>
        <w:autoSpaceDN w:val="0"/>
        <w:adjustRightInd w:val="0"/>
        <w:spacing w:after="0" w:line="240" w:lineRule="auto"/>
        <w:rPr>
          <w:rFonts w:cs="Arial"/>
          <w:sz w:val="16"/>
          <w:szCs w:val="16"/>
        </w:rPr>
      </w:pPr>
    </w:p>
    <w:p w:rsidR="007431C3" w:rsidRPr="00802963" w:rsidRDefault="007431C3" w:rsidP="007431C3">
      <w:pPr>
        <w:numPr>
          <w:ilvl w:val="0"/>
          <w:numId w:val="19"/>
        </w:numPr>
        <w:tabs>
          <w:tab w:val="num" w:pos="794"/>
        </w:tabs>
        <w:spacing w:after="0" w:line="240" w:lineRule="auto"/>
        <w:ind w:left="426" w:hanging="426"/>
        <w:rPr>
          <w:rFonts w:cs="Arial"/>
          <w:b/>
          <w:sz w:val="16"/>
          <w:szCs w:val="16"/>
        </w:rPr>
      </w:pPr>
      <w:r w:rsidRPr="00802963">
        <w:rPr>
          <w:rFonts w:cs="Arial"/>
          <w:b/>
          <w:bCs/>
          <w:sz w:val="16"/>
          <w:szCs w:val="16"/>
        </w:rPr>
        <w:t xml:space="preserve"> </w:t>
      </w:r>
      <w:r w:rsidRPr="00802963">
        <w:rPr>
          <w:rFonts w:cs="Arial"/>
          <w:b/>
          <w:sz w:val="16"/>
          <w:szCs w:val="16"/>
        </w:rPr>
        <w:t>SEGUNDA.  “EL PRESTADOR”  DECLARA:</w:t>
      </w:r>
    </w:p>
    <w:p w:rsidR="007431C3" w:rsidRPr="00802963" w:rsidRDefault="007431C3" w:rsidP="007431C3">
      <w:pPr>
        <w:autoSpaceDE w:val="0"/>
        <w:autoSpaceDN w:val="0"/>
        <w:adjustRightInd w:val="0"/>
        <w:spacing w:after="0" w:line="240" w:lineRule="auto"/>
        <w:rPr>
          <w:rFonts w:cs="Arial"/>
          <w:sz w:val="16"/>
          <w:szCs w:val="16"/>
          <w:lang w:val="es-ES_tradnl"/>
        </w:rPr>
      </w:pPr>
    </w:p>
    <w:p w:rsidR="007431C3" w:rsidRPr="00802963" w:rsidRDefault="007431C3" w:rsidP="007431C3">
      <w:pPr>
        <w:numPr>
          <w:ilvl w:val="0"/>
          <w:numId w:val="20"/>
        </w:numPr>
        <w:autoSpaceDE w:val="0"/>
        <w:autoSpaceDN w:val="0"/>
        <w:adjustRightInd w:val="0"/>
        <w:spacing w:after="0" w:line="240" w:lineRule="auto"/>
        <w:ind w:left="1080" w:hanging="720"/>
        <w:rPr>
          <w:rFonts w:cs="Arial"/>
          <w:sz w:val="16"/>
          <w:szCs w:val="16"/>
        </w:rPr>
      </w:pPr>
      <w:r w:rsidRPr="00802963">
        <w:rPr>
          <w:rFonts w:cs="Arial"/>
          <w:sz w:val="16"/>
          <w:szCs w:val="16"/>
        </w:rPr>
        <w:t xml:space="preserve">Que es una empresa constituida conforme a las Leyes Mexicanas, en términos de </w:t>
      </w:r>
      <w:smartTag w:uri="urn:schemas-microsoft-com:office:smarttags" w:element="PersonName">
        <w:smartTagPr>
          <w:attr w:name="ProductID" w:val="la Escritura P￺blica"/>
        </w:smartTagPr>
        <w:r w:rsidRPr="00802963">
          <w:rPr>
            <w:rFonts w:cs="Arial"/>
            <w:sz w:val="16"/>
            <w:szCs w:val="16"/>
          </w:rPr>
          <w:t>la Escritura Pública</w:t>
        </w:r>
      </w:smartTag>
      <w:r w:rsidRPr="00802963">
        <w:rPr>
          <w:rFonts w:cs="Arial"/>
          <w:sz w:val="16"/>
          <w:szCs w:val="16"/>
        </w:rPr>
        <w:t xml:space="preserve"> Número **************** de fecha ************ de ***************** de **************, pasada ante la fe del Titular de </w:t>
      </w:r>
      <w:smartTag w:uri="urn:schemas-microsoft-com:office:smarttags" w:element="PersonName">
        <w:smartTagPr>
          <w:attr w:name="ProductID" w:val="la Notar￭a P￺blica"/>
        </w:smartTagPr>
        <w:r w:rsidRPr="00802963">
          <w:rPr>
            <w:rFonts w:cs="Arial"/>
            <w:sz w:val="16"/>
            <w:szCs w:val="16"/>
          </w:rPr>
          <w:t>la Notaría Pública</w:t>
        </w:r>
      </w:smartTag>
      <w:r w:rsidRPr="00802963">
        <w:rPr>
          <w:rFonts w:cs="Arial"/>
          <w:sz w:val="16"/>
          <w:szCs w:val="16"/>
        </w:rPr>
        <w:t xml:space="preserve">  Número ************ Lic. ********************, en México, Distrito Federal.</w:t>
      </w:r>
    </w:p>
    <w:p w:rsidR="007431C3" w:rsidRPr="00802963" w:rsidRDefault="007431C3" w:rsidP="007431C3">
      <w:pPr>
        <w:autoSpaceDE w:val="0"/>
        <w:autoSpaceDN w:val="0"/>
        <w:adjustRightInd w:val="0"/>
        <w:spacing w:after="0" w:line="240" w:lineRule="auto"/>
        <w:rPr>
          <w:rFonts w:cs="Arial"/>
          <w:sz w:val="16"/>
          <w:szCs w:val="16"/>
        </w:rPr>
      </w:pPr>
      <w:r w:rsidRPr="00802963">
        <w:rPr>
          <w:rFonts w:cs="Arial"/>
          <w:sz w:val="16"/>
          <w:szCs w:val="16"/>
        </w:rPr>
        <w:t xml:space="preserve">       </w:t>
      </w:r>
    </w:p>
    <w:p w:rsidR="007431C3" w:rsidRPr="00802963" w:rsidRDefault="007431C3" w:rsidP="0009281D">
      <w:pPr>
        <w:numPr>
          <w:ilvl w:val="0"/>
          <w:numId w:val="25"/>
        </w:numPr>
        <w:autoSpaceDE w:val="0"/>
        <w:autoSpaceDN w:val="0"/>
        <w:adjustRightInd w:val="0"/>
        <w:spacing w:after="0" w:line="240" w:lineRule="auto"/>
        <w:ind w:left="1080" w:hanging="720"/>
        <w:rPr>
          <w:rFonts w:cs="Arial"/>
          <w:sz w:val="16"/>
          <w:szCs w:val="16"/>
        </w:rPr>
      </w:pPr>
      <w:r w:rsidRPr="00802963">
        <w:rPr>
          <w:rFonts w:cs="Arial"/>
          <w:sz w:val="16"/>
          <w:szCs w:val="16"/>
        </w:rPr>
        <w:t xml:space="preserve">Que su apoderado especial ************************, cuenta con poder bastante y con capacidad jurídica para obligarse y suscribir el presente contrato, en términos de </w:t>
      </w:r>
      <w:smartTag w:uri="urn:schemas-microsoft-com:office:smarttags" w:element="PersonName">
        <w:smartTagPr>
          <w:attr w:name="ProductID" w:val="la Escritura P￺blica"/>
        </w:smartTagPr>
        <w:r w:rsidRPr="00802963">
          <w:rPr>
            <w:rFonts w:cs="Arial"/>
            <w:sz w:val="16"/>
            <w:szCs w:val="16"/>
          </w:rPr>
          <w:t>la Escritura Pública</w:t>
        </w:r>
      </w:smartTag>
      <w:r w:rsidRPr="00802963">
        <w:rPr>
          <w:rFonts w:cs="Arial"/>
          <w:sz w:val="16"/>
          <w:szCs w:val="16"/>
        </w:rPr>
        <w:t xml:space="preserve"> Número ******* de fecha ** de ***** de ****, pasada ante la fe del Titular de </w:t>
      </w:r>
      <w:smartTag w:uri="urn:schemas-microsoft-com:office:smarttags" w:element="PersonName">
        <w:smartTagPr>
          <w:attr w:name="ProductID" w:val="la Notar￭a P￺blica"/>
        </w:smartTagPr>
        <w:r w:rsidRPr="00802963">
          <w:rPr>
            <w:rFonts w:cs="Arial"/>
            <w:sz w:val="16"/>
            <w:szCs w:val="16"/>
          </w:rPr>
          <w:t>la Notaría Pública</w:t>
        </w:r>
      </w:smartTag>
      <w:r w:rsidRPr="00802963">
        <w:rPr>
          <w:rFonts w:cs="Arial"/>
          <w:sz w:val="16"/>
          <w:szCs w:val="16"/>
        </w:rPr>
        <w:t xml:space="preserve">  Número ** Lic. *-*********************************, en México, Distrito Federal, obligándose a cumplir con los requerimientos objeto del presente contrato y que cuenta con los recursos técnicos, humanos y materiales necesarios para ello. </w:t>
      </w:r>
    </w:p>
    <w:p w:rsidR="007431C3" w:rsidRPr="00802963" w:rsidRDefault="007431C3" w:rsidP="007431C3">
      <w:pPr>
        <w:autoSpaceDE w:val="0"/>
        <w:autoSpaceDN w:val="0"/>
        <w:adjustRightInd w:val="0"/>
        <w:spacing w:after="0" w:line="240" w:lineRule="auto"/>
        <w:rPr>
          <w:rFonts w:cs="Arial"/>
          <w:sz w:val="16"/>
          <w:szCs w:val="16"/>
        </w:rPr>
      </w:pPr>
    </w:p>
    <w:p w:rsidR="007431C3" w:rsidRPr="00802963" w:rsidRDefault="007431C3" w:rsidP="0009281D">
      <w:pPr>
        <w:numPr>
          <w:ilvl w:val="2"/>
          <w:numId w:val="30"/>
        </w:numPr>
        <w:tabs>
          <w:tab w:val="left" w:pos="1080"/>
        </w:tabs>
        <w:spacing w:after="0" w:line="240" w:lineRule="auto"/>
        <w:ind w:left="1080" w:hanging="720"/>
        <w:rPr>
          <w:rFonts w:cs="Arial"/>
          <w:sz w:val="16"/>
          <w:szCs w:val="16"/>
        </w:rPr>
      </w:pPr>
      <w:r w:rsidRPr="00802963">
        <w:rPr>
          <w:rFonts w:cs="Arial"/>
          <w:sz w:val="16"/>
          <w:szCs w:val="16"/>
        </w:rPr>
        <w:t xml:space="preserve">BAJO PROTESTA DE DECIR VERDAD MANIFIESTA, que no se encuentra en alguno o algunos de los supuestos establecidos en el Artículo 31 Fracción XXIV, 50 y 60 de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y 8 Fracción XX de </w:t>
      </w:r>
      <w:smartTag w:uri="urn:schemas-microsoft-com:office:smarttags" w:element="PersonName">
        <w:smartTagPr>
          <w:attr w:name="ProductID" w:val="la Ley Federal"/>
        </w:smartTagPr>
        <w:r w:rsidRPr="00802963">
          <w:rPr>
            <w:rFonts w:cs="Arial"/>
            <w:sz w:val="16"/>
            <w:szCs w:val="16"/>
          </w:rPr>
          <w:t>la Ley Federal</w:t>
        </w:r>
      </w:smartTag>
      <w:r w:rsidRPr="00802963">
        <w:rPr>
          <w:rFonts w:cs="Arial"/>
          <w:sz w:val="16"/>
          <w:szCs w:val="16"/>
        </w:rPr>
        <w:t xml:space="preserve"> de Responsabilidades Administrativas de los Servidores Públicos.</w:t>
      </w:r>
    </w:p>
    <w:p w:rsidR="007431C3" w:rsidRPr="00802963" w:rsidRDefault="007431C3" w:rsidP="007431C3">
      <w:pPr>
        <w:pStyle w:val="Textoindependiente"/>
        <w:tabs>
          <w:tab w:val="left" w:pos="993"/>
        </w:tabs>
        <w:spacing w:after="0" w:line="240" w:lineRule="auto"/>
        <w:ind w:left="993" w:hanging="567"/>
        <w:rPr>
          <w:rFonts w:cs="Arial"/>
          <w:sz w:val="16"/>
          <w:szCs w:val="16"/>
        </w:rPr>
      </w:pPr>
    </w:p>
    <w:p w:rsidR="007431C3" w:rsidRPr="00802963" w:rsidRDefault="007431C3" w:rsidP="0009281D">
      <w:pPr>
        <w:numPr>
          <w:ilvl w:val="3"/>
          <w:numId w:val="30"/>
        </w:numPr>
        <w:tabs>
          <w:tab w:val="left" w:pos="993"/>
        </w:tabs>
        <w:spacing w:after="0" w:line="240" w:lineRule="auto"/>
        <w:ind w:left="1080" w:hanging="720"/>
        <w:rPr>
          <w:rFonts w:cs="Arial"/>
          <w:sz w:val="16"/>
          <w:szCs w:val="16"/>
        </w:rPr>
      </w:pPr>
      <w:r w:rsidRPr="00802963">
        <w:rPr>
          <w:rFonts w:cs="Arial"/>
          <w:sz w:val="16"/>
          <w:szCs w:val="16"/>
        </w:rPr>
        <w:tab/>
        <w:t xml:space="preserve">Que conforme a su Escritura Constitutiva </w:t>
      </w:r>
      <w:r w:rsidRPr="00802963">
        <w:rPr>
          <w:rFonts w:cs="Arial"/>
          <w:b/>
          <w:bCs/>
          <w:sz w:val="16"/>
          <w:szCs w:val="16"/>
        </w:rPr>
        <w:t>“EL PRESTADOR”</w:t>
      </w:r>
      <w:r w:rsidRPr="00802963">
        <w:rPr>
          <w:rFonts w:cs="Arial"/>
          <w:sz w:val="16"/>
          <w:szCs w:val="16"/>
        </w:rPr>
        <w:t xml:space="preserve"> tiene por objeto  social ____________________-. Entre otros.  </w:t>
      </w:r>
    </w:p>
    <w:p w:rsidR="007431C3" w:rsidRPr="00802963" w:rsidRDefault="007431C3" w:rsidP="007431C3">
      <w:pPr>
        <w:tabs>
          <w:tab w:val="left" w:pos="540"/>
        </w:tabs>
        <w:spacing w:after="0" w:line="240" w:lineRule="auto"/>
        <w:rPr>
          <w:rFonts w:cs="Arial"/>
          <w:sz w:val="16"/>
          <w:szCs w:val="16"/>
        </w:rPr>
      </w:pPr>
    </w:p>
    <w:p w:rsidR="007431C3" w:rsidRPr="00802963" w:rsidRDefault="007431C3" w:rsidP="007431C3">
      <w:pPr>
        <w:tabs>
          <w:tab w:val="left" w:pos="360"/>
        </w:tabs>
        <w:autoSpaceDE w:val="0"/>
        <w:autoSpaceDN w:val="0"/>
        <w:adjustRightInd w:val="0"/>
        <w:spacing w:after="0" w:line="240" w:lineRule="auto"/>
        <w:ind w:left="360"/>
        <w:rPr>
          <w:rFonts w:cs="Arial"/>
          <w:sz w:val="16"/>
          <w:szCs w:val="16"/>
          <w:lang w:val="es-ES_tradnl"/>
        </w:rPr>
      </w:pPr>
      <w:r w:rsidRPr="00802963">
        <w:rPr>
          <w:rFonts w:cs="Arial"/>
          <w:sz w:val="16"/>
          <w:szCs w:val="16"/>
          <w:lang w:val="es-ES_tradnl"/>
        </w:rPr>
        <w:t xml:space="preserve">II.5      </w:t>
      </w:r>
      <w:r w:rsidRPr="00802963">
        <w:rPr>
          <w:rFonts w:cs="Arial"/>
          <w:sz w:val="16"/>
          <w:szCs w:val="16"/>
        </w:rPr>
        <w:t>Que su Registro Federal de Contribuyentes es ****************</w:t>
      </w:r>
    </w:p>
    <w:p w:rsidR="007431C3" w:rsidRPr="00802963" w:rsidRDefault="007431C3" w:rsidP="007431C3">
      <w:pPr>
        <w:autoSpaceDE w:val="0"/>
        <w:autoSpaceDN w:val="0"/>
        <w:adjustRightInd w:val="0"/>
        <w:spacing w:after="0" w:line="240" w:lineRule="auto"/>
        <w:rPr>
          <w:rFonts w:cs="Arial"/>
          <w:sz w:val="16"/>
          <w:szCs w:val="16"/>
        </w:rPr>
      </w:pPr>
      <w:r w:rsidRPr="00802963">
        <w:rPr>
          <w:rFonts w:cs="Arial"/>
          <w:sz w:val="16"/>
          <w:szCs w:val="16"/>
        </w:rPr>
        <w:t> </w:t>
      </w:r>
    </w:p>
    <w:p w:rsidR="007431C3" w:rsidRPr="00802963" w:rsidRDefault="007431C3" w:rsidP="0009281D">
      <w:pPr>
        <w:pStyle w:val="Textoindependiente"/>
        <w:numPr>
          <w:ilvl w:val="0"/>
          <w:numId w:val="31"/>
        </w:numPr>
        <w:tabs>
          <w:tab w:val="clear" w:pos="3136"/>
        </w:tabs>
        <w:autoSpaceDE w:val="0"/>
        <w:autoSpaceDN w:val="0"/>
        <w:adjustRightInd w:val="0"/>
        <w:spacing w:after="0" w:line="240" w:lineRule="auto"/>
        <w:ind w:left="1080" w:hanging="720"/>
        <w:rPr>
          <w:rFonts w:cs="Arial"/>
          <w:sz w:val="16"/>
          <w:szCs w:val="16"/>
        </w:rPr>
      </w:pPr>
      <w:r w:rsidRPr="00802963">
        <w:rPr>
          <w:rFonts w:cs="Arial"/>
          <w:sz w:val="16"/>
          <w:szCs w:val="16"/>
        </w:rPr>
        <w:t xml:space="preserve">      Que su apoderado especial se identifica con credencial para votar con   fotografía y número de folio ********* expedida por el Instituto Federal Electoral, en el año ****.</w:t>
      </w:r>
    </w:p>
    <w:p w:rsidR="007431C3" w:rsidRPr="00802963" w:rsidRDefault="007431C3" w:rsidP="007431C3">
      <w:pPr>
        <w:pStyle w:val="Textoindependiente"/>
        <w:spacing w:after="0" w:line="240" w:lineRule="auto"/>
        <w:rPr>
          <w:rFonts w:cs="Arial"/>
          <w:sz w:val="16"/>
          <w:szCs w:val="16"/>
        </w:rPr>
      </w:pPr>
    </w:p>
    <w:p w:rsidR="007431C3" w:rsidRPr="00802963" w:rsidRDefault="007431C3" w:rsidP="007431C3">
      <w:pPr>
        <w:autoSpaceDE w:val="0"/>
        <w:autoSpaceDN w:val="0"/>
        <w:adjustRightInd w:val="0"/>
        <w:spacing w:after="0" w:line="240" w:lineRule="auto"/>
        <w:ind w:left="1080" w:hanging="1080"/>
        <w:rPr>
          <w:rFonts w:cs="Arial"/>
          <w:sz w:val="16"/>
          <w:szCs w:val="16"/>
          <w:lang w:val="es-ES_tradnl"/>
        </w:rPr>
      </w:pPr>
      <w:r w:rsidRPr="00802963">
        <w:rPr>
          <w:rFonts w:cs="Arial"/>
          <w:sz w:val="16"/>
          <w:szCs w:val="16"/>
        </w:rPr>
        <w:lastRenderedPageBreak/>
        <w:t xml:space="preserve">     II.7</w:t>
      </w:r>
      <w:r w:rsidRPr="00802963">
        <w:rPr>
          <w:rFonts w:cs="Arial"/>
          <w:sz w:val="16"/>
          <w:szCs w:val="16"/>
        </w:rPr>
        <w:tab/>
        <w:t xml:space="preserve">Que tiene establecido su domicilio fiscal para oír y recibir notificaciones el ubicado  en Parque Vía, número ***, Colonia **********, C.P. *****, Delegación  **********, en México, Distrito Federal. </w:t>
      </w:r>
    </w:p>
    <w:p w:rsidR="007431C3" w:rsidRPr="00802963" w:rsidRDefault="007431C3" w:rsidP="007431C3">
      <w:pPr>
        <w:tabs>
          <w:tab w:val="left" w:pos="993"/>
        </w:tabs>
        <w:spacing w:after="0" w:line="240" w:lineRule="auto"/>
        <w:rPr>
          <w:rFonts w:cs="Arial"/>
          <w:sz w:val="16"/>
          <w:szCs w:val="16"/>
          <w:lang w:val="es-ES_tradnl"/>
        </w:rPr>
      </w:pPr>
    </w:p>
    <w:p w:rsidR="007431C3" w:rsidRPr="00802963" w:rsidRDefault="007431C3" w:rsidP="007431C3">
      <w:pPr>
        <w:autoSpaceDE w:val="0"/>
        <w:autoSpaceDN w:val="0"/>
        <w:adjustRightInd w:val="0"/>
        <w:spacing w:after="0" w:line="240" w:lineRule="auto"/>
        <w:ind w:left="1080" w:hanging="720"/>
        <w:rPr>
          <w:rFonts w:cs="Arial"/>
          <w:sz w:val="16"/>
          <w:szCs w:val="16"/>
        </w:rPr>
      </w:pPr>
      <w:r w:rsidRPr="00802963">
        <w:rPr>
          <w:rFonts w:cs="Arial"/>
          <w:sz w:val="16"/>
          <w:szCs w:val="16"/>
        </w:rPr>
        <w:t xml:space="preserve">II.8    Que conoce el contenido y los requisitos que establece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su Reglamento y demás disposiciones administrativas y supletorias</w:t>
      </w:r>
      <w:r w:rsidRPr="00802963">
        <w:rPr>
          <w:rFonts w:cs="Arial"/>
          <w:sz w:val="16"/>
          <w:szCs w:val="16"/>
          <w:lang w:val="es-ES_tradnl"/>
        </w:rPr>
        <w:t xml:space="preserve"> </w:t>
      </w:r>
    </w:p>
    <w:p w:rsidR="007431C3" w:rsidRPr="00802963" w:rsidRDefault="007431C3" w:rsidP="007431C3">
      <w:pPr>
        <w:autoSpaceDE w:val="0"/>
        <w:autoSpaceDN w:val="0"/>
        <w:adjustRightInd w:val="0"/>
        <w:spacing w:after="0" w:line="240" w:lineRule="auto"/>
        <w:rPr>
          <w:rFonts w:cs="Arial"/>
          <w:sz w:val="16"/>
          <w:szCs w:val="16"/>
          <w:lang w:val="es-ES_tradnl"/>
        </w:rPr>
      </w:pPr>
    </w:p>
    <w:p w:rsidR="007431C3" w:rsidRPr="00802963" w:rsidRDefault="007431C3" w:rsidP="007431C3">
      <w:pPr>
        <w:tabs>
          <w:tab w:val="left" w:pos="1080"/>
        </w:tabs>
        <w:autoSpaceDE w:val="0"/>
        <w:autoSpaceDN w:val="0"/>
        <w:adjustRightInd w:val="0"/>
        <w:spacing w:after="0" w:line="240" w:lineRule="auto"/>
        <w:ind w:left="1080" w:hanging="720"/>
        <w:rPr>
          <w:rFonts w:cs="Arial"/>
          <w:sz w:val="16"/>
          <w:szCs w:val="16"/>
        </w:rPr>
      </w:pPr>
      <w:r w:rsidRPr="00802963">
        <w:rPr>
          <w:rFonts w:cs="Arial"/>
          <w:sz w:val="16"/>
          <w:szCs w:val="16"/>
          <w:lang w:val="es-ES_tradnl"/>
        </w:rPr>
        <w:t xml:space="preserve">ll.9     </w:t>
      </w:r>
      <w:r w:rsidRPr="00802963">
        <w:rPr>
          <w:rFonts w:cs="Arial"/>
          <w:sz w:val="16"/>
          <w:szCs w:val="16"/>
          <w:lang w:val="es-ES_tradnl"/>
        </w:rPr>
        <w:tab/>
      </w:r>
      <w:r w:rsidRPr="00802963">
        <w:rPr>
          <w:rFonts w:cs="Arial"/>
          <w:sz w:val="16"/>
          <w:szCs w:val="16"/>
        </w:rPr>
        <w:t xml:space="preserve">Bajo protesta de decir verdad, manifiesta estar al corriente en el cumplimiento de sus obligaciones fiscales, en lo que se refiere a la presentación oportuna en tiempo y forma de sus declaraciones por pago de impuestos federales, además de no tener adeudos firmes a su cargo por estos conceptos. </w:t>
      </w:r>
    </w:p>
    <w:p w:rsidR="007431C3" w:rsidRPr="00802963" w:rsidRDefault="007431C3" w:rsidP="007431C3">
      <w:pPr>
        <w:tabs>
          <w:tab w:val="left" w:pos="1080"/>
        </w:tabs>
        <w:autoSpaceDE w:val="0"/>
        <w:autoSpaceDN w:val="0"/>
        <w:adjustRightInd w:val="0"/>
        <w:spacing w:after="0" w:line="240" w:lineRule="auto"/>
        <w:rPr>
          <w:rFonts w:cs="Arial"/>
          <w:sz w:val="16"/>
          <w:szCs w:val="16"/>
        </w:rPr>
      </w:pPr>
    </w:p>
    <w:p w:rsidR="007431C3" w:rsidRPr="00802963" w:rsidRDefault="007431C3" w:rsidP="007431C3">
      <w:pPr>
        <w:numPr>
          <w:ilvl w:val="0"/>
          <w:numId w:val="19"/>
        </w:numPr>
        <w:tabs>
          <w:tab w:val="clear" w:pos="720"/>
          <w:tab w:val="num" w:pos="1080"/>
        </w:tabs>
        <w:spacing w:after="0" w:line="240" w:lineRule="auto"/>
        <w:ind w:left="426" w:hanging="426"/>
        <w:rPr>
          <w:rFonts w:cs="Arial"/>
          <w:b/>
          <w:sz w:val="16"/>
          <w:szCs w:val="16"/>
        </w:rPr>
      </w:pPr>
      <w:r w:rsidRPr="00802963">
        <w:rPr>
          <w:rFonts w:cs="Arial"/>
          <w:b/>
          <w:sz w:val="16"/>
          <w:szCs w:val="16"/>
        </w:rPr>
        <w:t>TERCERA.  LAS PARTES DECLARAN:</w:t>
      </w:r>
    </w:p>
    <w:p w:rsidR="007431C3" w:rsidRPr="00802963" w:rsidRDefault="007431C3" w:rsidP="007431C3">
      <w:pPr>
        <w:autoSpaceDE w:val="0"/>
        <w:autoSpaceDN w:val="0"/>
        <w:adjustRightInd w:val="0"/>
        <w:spacing w:after="0" w:line="240" w:lineRule="auto"/>
        <w:rPr>
          <w:rFonts w:cs="Arial"/>
          <w:sz w:val="16"/>
          <w:szCs w:val="16"/>
        </w:rPr>
      </w:pPr>
      <w:r w:rsidRPr="00802963">
        <w:rPr>
          <w:rFonts w:cs="Arial"/>
          <w:sz w:val="16"/>
          <w:szCs w:val="16"/>
        </w:rPr>
        <w:t> </w:t>
      </w:r>
    </w:p>
    <w:p w:rsidR="007431C3" w:rsidRPr="00802963" w:rsidRDefault="007431C3" w:rsidP="0009281D">
      <w:pPr>
        <w:numPr>
          <w:ilvl w:val="0"/>
          <w:numId w:val="23"/>
        </w:numPr>
        <w:spacing w:after="0" w:line="240" w:lineRule="auto"/>
        <w:ind w:left="1080" w:hanging="720"/>
        <w:rPr>
          <w:rFonts w:cs="Arial"/>
          <w:sz w:val="16"/>
          <w:szCs w:val="16"/>
        </w:rPr>
      </w:pPr>
      <w:r w:rsidRPr="00802963">
        <w:rPr>
          <w:rFonts w:cs="Arial"/>
          <w:sz w:val="16"/>
          <w:szCs w:val="16"/>
        </w:rPr>
        <w:t>Que se obligan en los términos de este contrato y de los preceptos de la Ley de Adquisiciones, Arrendamientos y Servicios del Sector Público y su Reglamento.</w:t>
      </w:r>
    </w:p>
    <w:p w:rsidR="007431C3" w:rsidRPr="00802963" w:rsidRDefault="007431C3" w:rsidP="007431C3">
      <w:pPr>
        <w:tabs>
          <w:tab w:val="left" w:pos="993"/>
        </w:tabs>
        <w:spacing w:after="0" w:line="240" w:lineRule="auto"/>
        <w:rPr>
          <w:rFonts w:cs="Arial"/>
          <w:sz w:val="16"/>
          <w:szCs w:val="16"/>
        </w:rPr>
      </w:pPr>
      <w:r w:rsidRPr="00802963">
        <w:rPr>
          <w:rFonts w:cs="Arial"/>
          <w:sz w:val="16"/>
          <w:szCs w:val="16"/>
        </w:rPr>
        <w:t xml:space="preserve"> </w:t>
      </w:r>
    </w:p>
    <w:p w:rsidR="007431C3" w:rsidRPr="00802963" w:rsidRDefault="007431C3" w:rsidP="0009281D">
      <w:pPr>
        <w:numPr>
          <w:ilvl w:val="0"/>
          <w:numId w:val="24"/>
        </w:numPr>
        <w:tabs>
          <w:tab w:val="clear" w:pos="1080"/>
          <w:tab w:val="left" w:pos="540"/>
        </w:tabs>
        <w:spacing w:after="0" w:line="240" w:lineRule="auto"/>
        <w:ind w:left="1080" w:hanging="720"/>
        <w:rPr>
          <w:rFonts w:cs="Arial"/>
          <w:sz w:val="16"/>
          <w:szCs w:val="16"/>
        </w:rPr>
      </w:pPr>
      <w:r w:rsidRPr="00802963">
        <w:rPr>
          <w:rFonts w:cs="Arial"/>
          <w:sz w:val="16"/>
          <w:szCs w:val="16"/>
        </w:rPr>
        <w:t xml:space="preserve">Que corresponderá a cada una de las partes la determinación y el pago de las  contribuciones a su cargo. </w:t>
      </w:r>
    </w:p>
    <w:p w:rsidR="007431C3" w:rsidRPr="00802963" w:rsidRDefault="007431C3" w:rsidP="007431C3">
      <w:pPr>
        <w:tabs>
          <w:tab w:val="left" w:pos="360"/>
        </w:tabs>
        <w:autoSpaceDE w:val="0"/>
        <w:autoSpaceDN w:val="0"/>
        <w:adjustRightInd w:val="0"/>
        <w:spacing w:after="0" w:line="240" w:lineRule="auto"/>
        <w:ind w:left="360"/>
        <w:rPr>
          <w:rFonts w:cs="Arial"/>
          <w:sz w:val="16"/>
          <w:szCs w:val="16"/>
        </w:rPr>
      </w:pPr>
    </w:p>
    <w:p w:rsidR="007431C3" w:rsidRPr="00802963" w:rsidRDefault="007431C3" w:rsidP="007431C3">
      <w:pPr>
        <w:pStyle w:val="Textoindependiente"/>
        <w:spacing w:after="0" w:line="240" w:lineRule="auto"/>
        <w:rPr>
          <w:rFonts w:cs="Arial"/>
          <w:sz w:val="16"/>
          <w:szCs w:val="16"/>
        </w:rPr>
      </w:pPr>
      <w:r w:rsidRPr="00802963">
        <w:rPr>
          <w:rFonts w:cs="Arial"/>
          <w:sz w:val="16"/>
          <w:szCs w:val="16"/>
        </w:rPr>
        <w:t xml:space="preserve">Enteradas las partes del contenido, alcance legal y técnico de las declaraciones anteriores, manifiestan su conformidad en obligarse en los términos de las siguientes: </w:t>
      </w:r>
    </w:p>
    <w:p w:rsidR="007431C3" w:rsidRPr="00802963" w:rsidRDefault="007431C3" w:rsidP="007431C3">
      <w:pPr>
        <w:autoSpaceDE w:val="0"/>
        <w:autoSpaceDN w:val="0"/>
        <w:adjustRightInd w:val="0"/>
        <w:spacing w:after="0" w:line="240" w:lineRule="auto"/>
        <w:ind w:left="360" w:hanging="360"/>
        <w:rPr>
          <w:rFonts w:cs="Arial"/>
          <w:sz w:val="16"/>
          <w:szCs w:val="16"/>
        </w:rPr>
      </w:pPr>
      <w:r w:rsidRPr="00802963">
        <w:rPr>
          <w:rFonts w:cs="Arial"/>
          <w:sz w:val="16"/>
          <w:szCs w:val="16"/>
        </w:rPr>
        <w:t> </w:t>
      </w:r>
    </w:p>
    <w:p w:rsidR="007431C3" w:rsidRPr="00802963" w:rsidRDefault="007431C3" w:rsidP="007431C3">
      <w:pPr>
        <w:pStyle w:val="Ttulo2"/>
        <w:numPr>
          <w:ilvl w:val="0"/>
          <w:numId w:val="0"/>
        </w:numPr>
        <w:spacing w:before="0" w:line="240" w:lineRule="auto"/>
        <w:ind w:left="360"/>
        <w:rPr>
          <w:rFonts w:cs="Arial"/>
          <w:color w:val="auto"/>
          <w:sz w:val="16"/>
          <w:szCs w:val="16"/>
          <w:lang w:val="es-ES"/>
        </w:rPr>
      </w:pPr>
      <w:r w:rsidRPr="00802963">
        <w:rPr>
          <w:rFonts w:cs="Arial"/>
          <w:color w:val="auto"/>
          <w:sz w:val="16"/>
          <w:szCs w:val="16"/>
          <w:lang w:val="es-ES"/>
        </w:rPr>
        <w:t>CLÁUSULAS</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b/>
          <w:sz w:val="16"/>
          <w:szCs w:val="16"/>
        </w:rPr>
      </w:pPr>
      <w:r w:rsidRPr="00802963">
        <w:rPr>
          <w:rFonts w:cs="Arial"/>
          <w:b/>
          <w:sz w:val="16"/>
          <w:szCs w:val="16"/>
        </w:rPr>
        <w:t xml:space="preserve">PRIMERA.  OBJETO. </w:t>
      </w:r>
    </w:p>
    <w:p w:rsidR="007431C3" w:rsidRPr="00802963" w:rsidRDefault="007431C3" w:rsidP="007431C3">
      <w:pPr>
        <w:spacing w:after="0" w:line="240" w:lineRule="auto"/>
        <w:rPr>
          <w:rFonts w:cs="Arial"/>
          <w:sz w:val="16"/>
          <w:szCs w:val="16"/>
        </w:rPr>
      </w:pPr>
    </w:p>
    <w:p w:rsidR="007431C3" w:rsidRPr="00802963" w:rsidRDefault="007431C3" w:rsidP="007431C3">
      <w:pPr>
        <w:pStyle w:val="Textoindependiente"/>
        <w:spacing w:after="0" w:line="240" w:lineRule="auto"/>
        <w:rPr>
          <w:rFonts w:cs="Arial"/>
          <w:sz w:val="16"/>
          <w:szCs w:val="16"/>
        </w:rPr>
      </w:pPr>
      <w:r w:rsidRPr="00802963">
        <w:rPr>
          <w:rFonts w:cs="Arial"/>
          <w:b/>
          <w:sz w:val="16"/>
          <w:szCs w:val="16"/>
        </w:rPr>
        <w:t>“EL</w:t>
      </w:r>
      <w:r w:rsidRPr="00802963">
        <w:rPr>
          <w:rFonts w:cs="Arial"/>
          <w:sz w:val="16"/>
          <w:szCs w:val="16"/>
        </w:rPr>
        <w:t xml:space="preserve"> </w:t>
      </w:r>
      <w:r w:rsidRPr="00802963">
        <w:rPr>
          <w:rFonts w:cs="Arial"/>
          <w:b/>
          <w:sz w:val="16"/>
          <w:szCs w:val="16"/>
        </w:rPr>
        <w:t>CINVESTAV”</w:t>
      </w:r>
      <w:r w:rsidRPr="00802963">
        <w:rPr>
          <w:rFonts w:cs="Arial"/>
          <w:sz w:val="16"/>
          <w:szCs w:val="16"/>
        </w:rPr>
        <w:t xml:space="preserve"> contrata a </w:t>
      </w:r>
      <w:r w:rsidRPr="00802963">
        <w:rPr>
          <w:rFonts w:cs="Arial"/>
          <w:b/>
          <w:sz w:val="16"/>
          <w:szCs w:val="16"/>
        </w:rPr>
        <w:t xml:space="preserve">“EL PRESTADOR” </w:t>
      </w:r>
      <w:r w:rsidRPr="00802963">
        <w:rPr>
          <w:rFonts w:cs="Arial"/>
          <w:sz w:val="16"/>
          <w:szCs w:val="16"/>
        </w:rPr>
        <w:t>para que lleve</w:t>
      </w:r>
      <w:r w:rsidRPr="00802963">
        <w:rPr>
          <w:rFonts w:cs="Arial"/>
          <w:b/>
          <w:sz w:val="16"/>
          <w:szCs w:val="16"/>
        </w:rPr>
        <w:t xml:space="preserve"> </w:t>
      </w:r>
      <w:r w:rsidRPr="00802963">
        <w:rPr>
          <w:rFonts w:cs="Arial"/>
          <w:sz w:val="16"/>
          <w:szCs w:val="16"/>
        </w:rPr>
        <w:t xml:space="preserve">a cabo a favor del primero de los nombrados  el servicio de ____________________ para las unidades  de </w:t>
      </w:r>
      <w:r w:rsidRPr="00802963">
        <w:rPr>
          <w:rFonts w:cs="Arial"/>
          <w:b/>
          <w:bCs/>
          <w:sz w:val="16"/>
          <w:szCs w:val="16"/>
        </w:rPr>
        <w:t>“EL</w:t>
      </w:r>
      <w:r w:rsidRPr="00802963">
        <w:rPr>
          <w:rFonts w:cs="Arial"/>
          <w:sz w:val="16"/>
          <w:szCs w:val="16"/>
        </w:rPr>
        <w:t xml:space="preserve"> </w:t>
      </w:r>
      <w:r w:rsidRPr="00802963">
        <w:rPr>
          <w:rFonts w:cs="Arial"/>
          <w:b/>
          <w:bCs/>
          <w:sz w:val="16"/>
          <w:szCs w:val="16"/>
        </w:rPr>
        <w:t xml:space="preserve">CINVESTAV”, </w:t>
      </w:r>
      <w:r w:rsidRPr="00802963">
        <w:rPr>
          <w:rFonts w:cs="Arial"/>
          <w:bCs/>
          <w:sz w:val="16"/>
          <w:szCs w:val="16"/>
        </w:rPr>
        <w:t xml:space="preserve">cuyas </w:t>
      </w:r>
      <w:r w:rsidRPr="00802963">
        <w:rPr>
          <w:rFonts w:cs="Arial"/>
          <w:sz w:val="16"/>
          <w:szCs w:val="16"/>
        </w:rPr>
        <w:t>características y especificaciones se describen en el</w:t>
      </w:r>
      <w:r w:rsidRPr="00802963">
        <w:rPr>
          <w:rFonts w:cs="Arial"/>
          <w:b/>
          <w:bCs/>
          <w:sz w:val="16"/>
          <w:szCs w:val="16"/>
        </w:rPr>
        <w:t xml:space="preserve">  </w:t>
      </w:r>
      <w:r w:rsidRPr="00802963">
        <w:rPr>
          <w:rFonts w:cs="Arial"/>
          <w:sz w:val="16"/>
          <w:szCs w:val="16"/>
        </w:rPr>
        <w:t>anexo I que forma parte integral de este contrato.</w:t>
      </w:r>
    </w:p>
    <w:p w:rsidR="007431C3" w:rsidRPr="00802963" w:rsidRDefault="007431C3" w:rsidP="007431C3">
      <w:pPr>
        <w:autoSpaceDE w:val="0"/>
        <w:autoSpaceDN w:val="0"/>
        <w:adjustRightInd w:val="0"/>
        <w:spacing w:after="0" w:line="240" w:lineRule="auto"/>
        <w:rPr>
          <w:rFonts w:cs="Arial"/>
          <w:bCs/>
          <w:sz w:val="16"/>
          <w:szCs w:val="16"/>
        </w:rPr>
      </w:pPr>
    </w:p>
    <w:p w:rsidR="007431C3" w:rsidRPr="00802963" w:rsidRDefault="007431C3" w:rsidP="007431C3">
      <w:pPr>
        <w:autoSpaceDE w:val="0"/>
        <w:autoSpaceDN w:val="0"/>
        <w:adjustRightInd w:val="0"/>
        <w:spacing w:after="0" w:line="240" w:lineRule="auto"/>
        <w:rPr>
          <w:rFonts w:cs="Arial"/>
          <w:b/>
          <w:sz w:val="16"/>
          <w:szCs w:val="16"/>
        </w:rPr>
      </w:pPr>
      <w:r w:rsidRPr="00802963">
        <w:rPr>
          <w:rFonts w:cs="Arial"/>
          <w:b/>
          <w:bCs/>
          <w:sz w:val="16"/>
          <w:szCs w:val="16"/>
        </w:rPr>
        <w:t xml:space="preserve"> “EL</w:t>
      </w:r>
      <w:r w:rsidRPr="00802963">
        <w:rPr>
          <w:rFonts w:cs="Arial"/>
          <w:sz w:val="16"/>
          <w:szCs w:val="16"/>
        </w:rPr>
        <w:t xml:space="preserve"> </w:t>
      </w:r>
      <w:r w:rsidRPr="00802963">
        <w:rPr>
          <w:rFonts w:cs="Arial"/>
          <w:b/>
          <w:bCs/>
          <w:sz w:val="16"/>
          <w:szCs w:val="16"/>
        </w:rPr>
        <w:t xml:space="preserve">CINVESTAV” </w:t>
      </w:r>
      <w:r w:rsidRPr="00802963">
        <w:rPr>
          <w:rFonts w:cs="Arial"/>
          <w:bCs/>
          <w:sz w:val="16"/>
          <w:szCs w:val="16"/>
        </w:rPr>
        <w:t xml:space="preserve">designará a un supervisor, el cual verificará y vigilará  en todo momento la adecuada prestación del servicio objeto del presente instrumento, con la eficacia  y eficiencia  que requiere esta Institución, dando a </w:t>
      </w:r>
      <w:r w:rsidRPr="00802963">
        <w:rPr>
          <w:rFonts w:cs="Arial"/>
          <w:b/>
          <w:bCs/>
          <w:sz w:val="16"/>
          <w:szCs w:val="16"/>
        </w:rPr>
        <w:t>“EL PRESTADOR “</w:t>
      </w:r>
      <w:r w:rsidRPr="00802963">
        <w:rPr>
          <w:rFonts w:cs="Arial"/>
          <w:bCs/>
          <w:sz w:val="16"/>
          <w:szCs w:val="16"/>
        </w:rPr>
        <w:t xml:space="preserve"> las instrucciones  que estime pertinentes relacionadas  con su ejecución. Asimismo se deben reunir con las especificaciones  de calidad,  obligándose </w:t>
      </w:r>
      <w:r w:rsidRPr="00802963">
        <w:rPr>
          <w:rFonts w:cs="Arial"/>
          <w:b/>
          <w:bCs/>
          <w:sz w:val="16"/>
          <w:szCs w:val="16"/>
        </w:rPr>
        <w:t>“EL PRESTADOR”</w:t>
      </w:r>
      <w:r w:rsidRPr="00802963">
        <w:rPr>
          <w:rFonts w:cs="Arial"/>
          <w:bCs/>
          <w:sz w:val="16"/>
          <w:szCs w:val="16"/>
        </w:rPr>
        <w:t xml:space="preserve"> a reponer los servicios cuando haya alguna falla o se deje de prestar el servicio  de </w:t>
      </w:r>
      <w:r w:rsidRPr="00802963">
        <w:rPr>
          <w:rFonts w:cs="Arial"/>
          <w:sz w:val="16"/>
          <w:szCs w:val="16"/>
        </w:rPr>
        <w:t>_______________ a las unidades de “</w:t>
      </w:r>
      <w:r w:rsidRPr="00802963">
        <w:rPr>
          <w:rFonts w:cs="Arial"/>
          <w:b/>
          <w:sz w:val="16"/>
          <w:szCs w:val="16"/>
        </w:rPr>
        <w:t xml:space="preserve">EL CINVESTAV” </w:t>
      </w:r>
      <w:r w:rsidRPr="00802963">
        <w:rPr>
          <w:rFonts w:cs="Arial"/>
          <w:bCs/>
          <w:sz w:val="16"/>
          <w:szCs w:val="16"/>
        </w:rPr>
        <w:t xml:space="preserve">bajo su exclusiva responsabilidad y sin costo adicional para </w:t>
      </w:r>
      <w:r w:rsidRPr="00802963">
        <w:rPr>
          <w:rFonts w:cs="Arial"/>
          <w:b/>
          <w:bCs/>
          <w:sz w:val="16"/>
          <w:szCs w:val="16"/>
        </w:rPr>
        <w:t>“EL</w:t>
      </w:r>
      <w:r w:rsidRPr="00802963">
        <w:rPr>
          <w:rFonts w:cs="Arial"/>
          <w:sz w:val="16"/>
          <w:szCs w:val="16"/>
        </w:rPr>
        <w:t xml:space="preserve"> </w:t>
      </w:r>
      <w:r w:rsidRPr="00802963">
        <w:rPr>
          <w:rFonts w:cs="Arial"/>
          <w:b/>
          <w:bCs/>
          <w:sz w:val="16"/>
          <w:szCs w:val="16"/>
        </w:rPr>
        <w:t>CINVESTAV”.</w:t>
      </w:r>
    </w:p>
    <w:p w:rsidR="007431C3" w:rsidRPr="00802963" w:rsidRDefault="007431C3" w:rsidP="007431C3">
      <w:pPr>
        <w:autoSpaceDE w:val="0"/>
        <w:autoSpaceDN w:val="0"/>
        <w:adjustRightInd w:val="0"/>
        <w:spacing w:after="0" w:line="240" w:lineRule="auto"/>
        <w:rPr>
          <w:rFonts w:cs="Arial"/>
          <w:b/>
          <w:sz w:val="16"/>
          <w:szCs w:val="16"/>
        </w:rPr>
      </w:pPr>
    </w:p>
    <w:p w:rsidR="007431C3" w:rsidRPr="00802963" w:rsidRDefault="007431C3" w:rsidP="007431C3">
      <w:pPr>
        <w:autoSpaceDE w:val="0"/>
        <w:autoSpaceDN w:val="0"/>
        <w:adjustRightInd w:val="0"/>
        <w:spacing w:after="0" w:line="240" w:lineRule="auto"/>
        <w:rPr>
          <w:rFonts w:cs="Arial"/>
          <w:sz w:val="16"/>
          <w:szCs w:val="16"/>
        </w:rPr>
      </w:pPr>
      <w:r w:rsidRPr="00802963">
        <w:rPr>
          <w:rFonts w:cs="Arial"/>
          <w:b/>
          <w:sz w:val="16"/>
          <w:szCs w:val="16"/>
        </w:rPr>
        <w:t>SEGUNDA.  MONTO DEL CONTRATO.</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lang w:val="es-ES_tradnl"/>
        </w:rPr>
      </w:pPr>
      <w:r w:rsidRPr="00802963">
        <w:rPr>
          <w:rFonts w:cs="Arial"/>
          <w:sz w:val="16"/>
          <w:szCs w:val="16"/>
          <w:lang w:val="es-ES_tradnl"/>
        </w:rPr>
        <w:t>El presupuesto mínimo que podrá ejercerse para el suministro de los servicios descritos en la Cláusula Primera de este contra</w:t>
      </w:r>
      <w:r w:rsidR="0025083E" w:rsidRPr="00802963">
        <w:rPr>
          <w:rFonts w:cs="Arial"/>
          <w:sz w:val="16"/>
          <w:szCs w:val="16"/>
          <w:lang w:val="es-ES_tradnl"/>
        </w:rPr>
        <w:t xml:space="preserve">to para el </w:t>
      </w:r>
      <w:r w:rsidR="00BF3E8D">
        <w:rPr>
          <w:rFonts w:cs="Arial"/>
          <w:sz w:val="16"/>
          <w:szCs w:val="16"/>
          <w:lang w:val="es-ES_tradnl"/>
        </w:rPr>
        <w:t>ejercicio fiscal 2012</w:t>
      </w:r>
      <w:r w:rsidRPr="00802963">
        <w:rPr>
          <w:rFonts w:cs="Arial"/>
          <w:sz w:val="16"/>
          <w:szCs w:val="16"/>
          <w:lang w:val="es-ES_tradnl"/>
        </w:rPr>
        <w:t xml:space="preserve"> será la cantidad mínima de </w:t>
      </w:r>
      <w:r w:rsidRPr="00802963">
        <w:rPr>
          <w:rFonts w:cs="Arial"/>
          <w:b/>
          <w:bCs/>
          <w:sz w:val="16"/>
          <w:szCs w:val="16"/>
          <w:lang w:val="es-ES_tradnl"/>
        </w:rPr>
        <w:t>$ **********  (******************************** pesos 00/100 M.N.),</w:t>
      </w:r>
      <w:r w:rsidRPr="00802963">
        <w:rPr>
          <w:rFonts w:cs="Arial"/>
          <w:sz w:val="16"/>
          <w:szCs w:val="16"/>
          <w:lang w:val="es-ES_tradnl"/>
        </w:rPr>
        <w:t xml:space="preserve"> siendo en consecuencia el máximo hasta la cantidad de </w:t>
      </w:r>
      <w:r w:rsidRPr="00802963">
        <w:rPr>
          <w:rFonts w:cs="Arial"/>
          <w:b/>
          <w:bCs/>
          <w:sz w:val="16"/>
          <w:szCs w:val="16"/>
          <w:lang w:val="es-ES_tradnl"/>
        </w:rPr>
        <w:t xml:space="preserve">$ ***************** </w:t>
      </w:r>
      <w:r w:rsidRPr="00802963">
        <w:rPr>
          <w:rFonts w:cs="Arial"/>
          <w:b/>
          <w:bCs/>
          <w:sz w:val="16"/>
          <w:szCs w:val="16"/>
        </w:rPr>
        <w:t>( ************************************* pesos 00/100</w:t>
      </w:r>
      <w:r w:rsidRPr="00802963">
        <w:rPr>
          <w:rFonts w:cs="Arial"/>
          <w:b/>
          <w:bCs/>
          <w:sz w:val="16"/>
          <w:szCs w:val="16"/>
          <w:lang w:val="es-ES_tradnl"/>
        </w:rPr>
        <w:t>),</w:t>
      </w:r>
      <w:r w:rsidRPr="00802963">
        <w:rPr>
          <w:rFonts w:cs="Arial"/>
          <w:sz w:val="16"/>
          <w:szCs w:val="16"/>
          <w:lang w:val="es-ES_tradnl"/>
        </w:rPr>
        <w:t xml:space="preserve"> en términos de lo dispuesto por el Articulo 47 Fracción I de la Ley de Adquisiciones, Arrendamientos  y Servicios del Sector Público, importes que no Incluyen I.V.A. </w:t>
      </w:r>
    </w:p>
    <w:p w:rsidR="007431C3" w:rsidRPr="00802963" w:rsidRDefault="007431C3" w:rsidP="007431C3">
      <w:pPr>
        <w:spacing w:after="0" w:line="240" w:lineRule="auto"/>
        <w:rPr>
          <w:rFonts w:cs="Arial"/>
          <w:sz w:val="16"/>
          <w:szCs w:val="16"/>
          <w:lang w:val="es-ES_tradnl"/>
        </w:rPr>
      </w:pP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Los precios de los servicios objeto de este contrato serán fijos hasta el termino de la vigencia de este contrato. </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b/>
          <w:bCs/>
          <w:sz w:val="16"/>
          <w:szCs w:val="16"/>
        </w:rPr>
      </w:pPr>
      <w:r w:rsidRPr="00802963">
        <w:rPr>
          <w:rFonts w:cs="Arial"/>
          <w:b/>
          <w:bCs/>
          <w:sz w:val="16"/>
          <w:szCs w:val="16"/>
        </w:rPr>
        <w:t>TERCERA.  CONDICIONES DE PAGO.</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El (los) pago(s) será(n)  la(s) cantidad(es) establecida(s) en </w:t>
      </w:r>
      <w:smartTag w:uri="urn:schemas-microsoft-com:office:smarttags" w:element="PersonName">
        <w:smartTagPr>
          <w:attr w:name="ProductID" w:val="la Cl￡usula Segunda"/>
        </w:smartTagPr>
        <w:r w:rsidRPr="00802963">
          <w:rPr>
            <w:rFonts w:cs="Arial"/>
            <w:sz w:val="16"/>
            <w:szCs w:val="16"/>
          </w:rPr>
          <w:t>la Cláusula Segunda</w:t>
        </w:r>
      </w:smartTag>
      <w:r w:rsidRPr="00802963">
        <w:rPr>
          <w:rFonts w:cs="Arial"/>
          <w:sz w:val="16"/>
          <w:szCs w:val="16"/>
        </w:rPr>
        <w:t xml:space="preserve"> y se llevará(n) a cabo,</w:t>
      </w:r>
      <w:r w:rsidRPr="00802963">
        <w:rPr>
          <w:rFonts w:cs="Arial"/>
          <w:b/>
          <w:bCs/>
          <w:sz w:val="16"/>
          <w:szCs w:val="16"/>
        </w:rPr>
        <w:t xml:space="preserve"> </w:t>
      </w:r>
      <w:r w:rsidRPr="00802963">
        <w:rPr>
          <w:rFonts w:cs="Arial"/>
          <w:bCs/>
          <w:sz w:val="16"/>
          <w:szCs w:val="16"/>
        </w:rPr>
        <w:t>conforme</w:t>
      </w:r>
      <w:r w:rsidRPr="00802963">
        <w:rPr>
          <w:rFonts w:cs="Arial"/>
          <w:b/>
          <w:bCs/>
          <w:sz w:val="16"/>
          <w:szCs w:val="16"/>
        </w:rPr>
        <w:t xml:space="preserve"> “EL PRESTADOR”</w:t>
      </w:r>
      <w:r w:rsidRPr="00802963">
        <w:rPr>
          <w:rFonts w:cs="Arial"/>
          <w:sz w:val="16"/>
          <w:szCs w:val="16"/>
        </w:rPr>
        <w:t xml:space="preserve"> presente la(s) factura(s) correspondiente(s). </w:t>
      </w:r>
      <w:r w:rsidRPr="00802963">
        <w:rPr>
          <w:rFonts w:cs="Arial"/>
          <w:b/>
          <w:bCs/>
          <w:sz w:val="16"/>
          <w:szCs w:val="16"/>
        </w:rPr>
        <w:t>“EL CINVESTAV”</w:t>
      </w:r>
      <w:r w:rsidRPr="00802963">
        <w:rPr>
          <w:rFonts w:cs="Arial"/>
          <w:sz w:val="16"/>
          <w:szCs w:val="16"/>
        </w:rPr>
        <w:t xml:space="preserve"> cubrirá el  pago(s) en cheque, o a solicitud de </w:t>
      </w:r>
      <w:r w:rsidRPr="00802963">
        <w:rPr>
          <w:rFonts w:cs="Arial"/>
          <w:b/>
          <w:bCs/>
          <w:sz w:val="16"/>
          <w:szCs w:val="16"/>
        </w:rPr>
        <w:t>“EL PRESTADOR”</w:t>
      </w:r>
      <w:r w:rsidRPr="00802963">
        <w:rPr>
          <w:rFonts w:cs="Arial"/>
          <w:sz w:val="16"/>
          <w:szCs w:val="16"/>
        </w:rPr>
        <w:t xml:space="preserve">  por vía electrónica o por cadenas productivas  una vez que el servicio(s) de este contrato se hubieran efectuado con la autorización de la(s) factura(s)  correspondiente(s) dentro de los veinte días naturales de acuerdo a lo descrito en el anexo I de este contrato.</w:t>
      </w:r>
    </w:p>
    <w:p w:rsidR="007431C3" w:rsidRPr="00802963" w:rsidRDefault="007431C3" w:rsidP="007431C3">
      <w:pPr>
        <w:spacing w:after="0" w:line="240" w:lineRule="auto"/>
        <w:rPr>
          <w:rFonts w:cs="Arial"/>
          <w:sz w:val="16"/>
          <w:szCs w:val="16"/>
          <w:u w:val="single"/>
        </w:rPr>
      </w:pPr>
    </w:p>
    <w:p w:rsidR="007431C3" w:rsidRPr="00802963" w:rsidRDefault="007431C3" w:rsidP="007431C3">
      <w:pPr>
        <w:spacing w:after="0" w:line="240" w:lineRule="auto"/>
        <w:rPr>
          <w:rFonts w:cs="Arial"/>
          <w:sz w:val="16"/>
          <w:szCs w:val="16"/>
        </w:rPr>
      </w:pPr>
      <w:r w:rsidRPr="00802963">
        <w:rPr>
          <w:rFonts w:cs="Arial"/>
          <w:sz w:val="16"/>
          <w:szCs w:val="16"/>
        </w:rPr>
        <w:t xml:space="preserve">La(s) cantidad(es) estipulada(s) se pagará(n) en moneda nacional mencionado en </w:t>
      </w:r>
      <w:smartTag w:uri="urn:schemas-microsoft-com:office:smarttags" w:element="PersonName">
        <w:smartTagPr>
          <w:attr w:name="ProductID" w:val="la Cl￡usula Segunda"/>
        </w:smartTagPr>
        <w:r w:rsidRPr="00802963">
          <w:rPr>
            <w:rFonts w:cs="Arial"/>
            <w:sz w:val="16"/>
            <w:szCs w:val="16"/>
          </w:rPr>
          <w:t>la Cláusula Segunda</w:t>
        </w:r>
      </w:smartTag>
      <w:r w:rsidRPr="00802963">
        <w:rPr>
          <w:rFonts w:cs="Arial"/>
          <w:sz w:val="16"/>
          <w:szCs w:val="16"/>
        </w:rPr>
        <w:t xml:space="preserve">, previa presentación y autorización de la(s) misma(s) e incluyen la totalidad de los gastos por lo(s) servicio (s) contratada(s),  como consecuencia de este contrato; por lo que </w:t>
      </w:r>
      <w:r w:rsidRPr="00802963">
        <w:rPr>
          <w:rFonts w:cs="Arial"/>
          <w:b/>
          <w:bCs/>
          <w:sz w:val="16"/>
          <w:szCs w:val="16"/>
        </w:rPr>
        <w:t>“EL PRESTADOR”</w:t>
      </w:r>
      <w:r w:rsidRPr="00802963">
        <w:rPr>
          <w:rFonts w:cs="Arial"/>
          <w:sz w:val="16"/>
          <w:szCs w:val="16"/>
        </w:rPr>
        <w:t xml:space="preserve"> no podrá exigir retribución adicional  por ningún otro concepto.</w:t>
      </w:r>
    </w:p>
    <w:p w:rsidR="007431C3" w:rsidRPr="00802963" w:rsidRDefault="007431C3" w:rsidP="007431C3">
      <w:pPr>
        <w:spacing w:after="0" w:line="240" w:lineRule="auto"/>
        <w:rPr>
          <w:rFonts w:cs="Arial"/>
          <w:sz w:val="16"/>
          <w:szCs w:val="16"/>
        </w:rPr>
      </w:pPr>
    </w:p>
    <w:p w:rsidR="007431C3" w:rsidRPr="00802963" w:rsidRDefault="007431C3" w:rsidP="007431C3">
      <w:pPr>
        <w:pStyle w:val="Textoindependiente"/>
        <w:spacing w:after="0" w:line="240" w:lineRule="auto"/>
        <w:rPr>
          <w:rFonts w:cs="Arial"/>
          <w:b/>
          <w:sz w:val="16"/>
          <w:szCs w:val="16"/>
        </w:rPr>
      </w:pPr>
      <w:r w:rsidRPr="00802963">
        <w:rPr>
          <w:rFonts w:cs="Arial"/>
          <w:b/>
          <w:sz w:val="16"/>
          <w:szCs w:val="16"/>
        </w:rPr>
        <w:t>"Saldos a cargo de "EL PRESTADOR".</w:t>
      </w:r>
      <w:r w:rsidRPr="00802963">
        <w:rPr>
          <w:rFonts w:cs="Arial"/>
          <w:sz w:val="16"/>
          <w:szCs w:val="16"/>
        </w:rPr>
        <w:t xml:space="preserve">- Para los casos en que </w:t>
      </w:r>
      <w:r w:rsidRPr="00802963">
        <w:rPr>
          <w:rFonts w:cs="Arial"/>
          <w:b/>
          <w:bCs/>
          <w:sz w:val="16"/>
          <w:szCs w:val="16"/>
        </w:rPr>
        <w:t>“EL CINVESTAV”</w:t>
      </w:r>
      <w:r w:rsidRPr="00802963">
        <w:rPr>
          <w:rFonts w:cs="Arial"/>
          <w:sz w:val="16"/>
          <w:szCs w:val="16"/>
        </w:rPr>
        <w:t xml:space="preserve"> pague en exceso los servicios </w:t>
      </w:r>
      <w:r w:rsidRPr="00802963">
        <w:rPr>
          <w:rFonts w:cs="Arial"/>
          <w:b/>
          <w:sz w:val="16"/>
          <w:szCs w:val="16"/>
        </w:rPr>
        <w:t>"EL PRESTADOR"</w:t>
      </w:r>
      <w:r w:rsidRPr="00802963">
        <w:rPr>
          <w:rFonts w:cs="Arial"/>
          <w:sz w:val="16"/>
          <w:szCs w:val="16"/>
        </w:rPr>
        <w:t xml:space="preserve"> se obliga a reintegrar la cantidad indebidamente pagada, más los intereses correspondientes según la tasa establecida por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Ingresos de </w:t>
      </w:r>
      <w:smartTag w:uri="urn:schemas-microsoft-com:office:smarttags" w:element="PersonName">
        <w:smartTagPr>
          <w:attr w:name="ProductID" w:val="la Federaci￳n"/>
        </w:smartTagPr>
        <w:r w:rsidRPr="00802963">
          <w:rPr>
            <w:rFonts w:cs="Arial"/>
            <w:sz w:val="16"/>
            <w:szCs w:val="16"/>
          </w:rPr>
          <w:t>la Federación</w:t>
        </w:r>
      </w:smartTag>
      <w:r w:rsidRPr="00802963">
        <w:rPr>
          <w:rFonts w:cs="Arial"/>
          <w:sz w:val="16"/>
          <w:szCs w:val="16"/>
        </w:rPr>
        <w:t xml:space="preserve"> para en los casos de prórroga que incurra en créditos fiscales; los cargos se calcularán sobre las cantidades pagadas en exceso y se computarán por días calendario, desde la fecha de pago hasta que se pongan efectivamente las cantidades a disposición de </w:t>
      </w:r>
      <w:r w:rsidRPr="00802963">
        <w:rPr>
          <w:rFonts w:cs="Arial"/>
          <w:b/>
          <w:sz w:val="16"/>
          <w:szCs w:val="16"/>
        </w:rPr>
        <w:t>"EL CINVESTAV".</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b/>
          <w:sz w:val="16"/>
          <w:szCs w:val="16"/>
        </w:rPr>
      </w:pPr>
      <w:r w:rsidRPr="00802963">
        <w:rPr>
          <w:rFonts w:cs="Arial"/>
          <w:b/>
          <w:sz w:val="16"/>
          <w:szCs w:val="16"/>
        </w:rPr>
        <w:t>CUARTA.  LUGAR DE PAGO.</w:t>
      </w:r>
    </w:p>
    <w:p w:rsidR="007431C3" w:rsidRPr="00802963" w:rsidRDefault="007431C3" w:rsidP="007431C3">
      <w:pPr>
        <w:spacing w:after="0" w:line="240" w:lineRule="auto"/>
        <w:rPr>
          <w:rFonts w:cs="Arial"/>
          <w:b/>
          <w:bCs/>
          <w:sz w:val="16"/>
          <w:szCs w:val="16"/>
        </w:rPr>
      </w:pPr>
    </w:p>
    <w:p w:rsidR="007431C3" w:rsidRPr="00802963" w:rsidRDefault="007431C3" w:rsidP="007431C3">
      <w:pPr>
        <w:spacing w:after="0" w:line="240" w:lineRule="auto"/>
        <w:rPr>
          <w:rFonts w:cs="Arial"/>
          <w:sz w:val="16"/>
          <w:szCs w:val="16"/>
        </w:rPr>
      </w:pPr>
      <w:r w:rsidRPr="00802963">
        <w:rPr>
          <w:rFonts w:cs="Arial"/>
          <w:b/>
          <w:bCs/>
          <w:sz w:val="16"/>
          <w:szCs w:val="16"/>
        </w:rPr>
        <w:t>“EL CINVESTAV”</w:t>
      </w:r>
      <w:r w:rsidRPr="00802963">
        <w:rPr>
          <w:rFonts w:cs="Arial"/>
          <w:sz w:val="16"/>
          <w:szCs w:val="16"/>
        </w:rPr>
        <w:t xml:space="preserve"> y </w:t>
      </w:r>
      <w:r w:rsidRPr="00802963">
        <w:rPr>
          <w:rFonts w:cs="Arial"/>
          <w:b/>
          <w:bCs/>
          <w:sz w:val="16"/>
          <w:szCs w:val="16"/>
        </w:rPr>
        <w:t>“EL PRESTADOR</w:t>
      </w:r>
      <w:r w:rsidRPr="00802963">
        <w:rPr>
          <w:rFonts w:cs="Arial"/>
          <w:sz w:val="16"/>
          <w:szCs w:val="16"/>
        </w:rPr>
        <w:t xml:space="preserve">” convienen que los pagos de las facturas a que se refiere </w:t>
      </w:r>
      <w:smartTag w:uri="urn:schemas-microsoft-com:office:smarttags" w:element="PersonName">
        <w:smartTagPr>
          <w:attr w:name="ProductID" w:val="la Cl￡usula Tercera"/>
        </w:smartTagPr>
        <w:r w:rsidRPr="00802963">
          <w:rPr>
            <w:rFonts w:cs="Arial"/>
            <w:sz w:val="16"/>
            <w:szCs w:val="16"/>
          </w:rPr>
          <w:t>la Cláusula Tercera</w:t>
        </w:r>
      </w:smartTag>
      <w:r w:rsidRPr="00802963">
        <w:rPr>
          <w:rFonts w:cs="Arial"/>
          <w:sz w:val="16"/>
          <w:szCs w:val="16"/>
        </w:rPr>
        <w:t xml:space="preserve">, se harán en </w:t>
      </w:r>
      <w:r w:rsidRPr="00802963">
        <w:rPr>
          <w:rFonts w:cs="Arial"/>
          <w:b/>
          <w:bCs/>
          <w:sz w:val="16"/>
          <w:szCs w:val="16"/>
        </w:rPr>
        <w:t>“EL CINVESTAV”</w:t>
      </w:r>
      <w:r w:rsidRPr="00802963">
        <w:rPr>
          <w:rFonts w:cs="Arial"/>
          <w:sz w:val="16"/>
          <w:szCs w:val="16"/>
        </w:rPr>
        <w:t xml:space="preserve"> en los horarios de caja, ubicada en Avenida Instituto Politécnico Nacional No. 2508, Colonia San Pedro Zacatenco, C.P.07360, Delegación Gustavo A. Madero, en México, Distrito Federal. </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b/>
          <w:sz w:val="16"/>
          <w:szCs w:val="16"/>
        </w:rPr>
      </w:pPr>
      <w:r w:rsidRPr="00802963">
        <w:rPr>
          <w:rFonts w:cs="Arial"/>
          <w:b/>
          <w:sz w:val="16"/>
          <w:szCs w:val="16"/>
        </w:rPr>
        <w:lastRenderedPageBreak/>
        <w:t>QUINTA.  VIGENCIA.</w:t>
      </w:r>
    </w:p>
    <w:p w:rsidR="007431C3" w:rsidRPr="00802963" w:rsidRDefault="007431C3" w:rsidP="007431C3">
      <w:pPr>
        <w:spacing w:after="0" w:line="240" w:lineRule="auto"/>
        <w:rPr>
          <w:rFonts w:cs="Arial"/>
          <w:b/>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La vigencia de este contrato para ambas partes será a partir del __________________________-.</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La vigencia de este contrato se hace extensiva a la garantía de los  servicios adquiridos.</w:t>
      </w:r>
    </w:p>
    <w:p w:rsidR="007431C3" w:rsidRPr="00802963" w:rsidRDefault="007431C3" w:rsidP="007431C3">
      <w:pPr>
        <w:spacing w:after="0" w:line="240" w:lineRule="auto"/>
        <w:rPr>
          <w:rFonts w:cs="Arial"/>
          <w:b/>
          <w:sz w:val="16"/>
          <w:szCs w:val="16"/>
        </w:rPr>
      </w:pPr>
    </w:p>
    <w:p w:rsidR="007431C3" w:rsidRPr="00802963" w:rsidRDefault="007431C3" w:rsidP="007431C3">
      <w:pPr>
        <w:spacing w:after="0" w:line="240" w:lineRule="auto"/>
        <w:rPr>
          <w:rFonts w:cs="Arial"/>
          <w:b/>
          <w:bCs/>
          <w:sz w:val="16"/>
          <w:szCs w:val="16"/>
        </w:rPr>
      </w:pPr>
      <w:r w:rsidRPr="00802963">
        <w:rPr>
          <w:rFonts w:cs="Arial"/>
          <w:b/>
          <w:sz w:val="16"/>
          <w:szCs w:val="16"/>
        </w:rPr>
        <w:t>SEXTA.  CESIÓN DE DERECHOS DE COBRO.</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Los derechos y obligaciones que se deriven de este contrato no podrán cederse en forma parcial o total a favor de cualesquiera otra persona, con excepción de los derechos de cobro sobre la factura a que se refiere </w:t>
      </w:r>
      <w:smartTag w:uri="urn:schemas-microsoft-com:office:smarttags" w:element="PersonName">
        <w:smartTagPr>
          <w:attr w:name="ProductID" w:val="la Cl￡usula Quinta"/>
        </w:smartTagPr>
        <w:r w:rsidRPr="00802963">
          <w:rPr>
            <w:rFonts w:cs="Arial"/>
            <w:sz w:val="16"/>
            <w:szCs w:val="16"/>
          </w:rPr>
          <w:t>la Cláusula Quinta</w:t>
        </w:r>
      </w:smartTag>
      <w:r w:rsidRPr="00802963">
        <w:rPr>
          <w:rFonts w:cs="Arial"/>
          <w:sz w:val="16"/>
          <w:szCs w:val="16"/>
        </w:rPr>
        <w:t xml:space="preserve">, en cuyo caso </w:t>
      </w:r>
      <w:r w:rsidRPr="00802963">
        <w:rPr>
          <w:rFonts w:cs="Arial"/>
          <w:b/>
          <w:bCs/>
          <w:sz w:val="16"/>
          <w:szCs w:val="16"/>
        </w:rPr>
        <w:t>“EL PRESTADOR”</w:t>
      </w:r>
      <w:r w:rsidRPr="00802963">
        <w:rPr>
          <w:rFonts w:cs="Arial"/>
          <w:sz w:val="16"/>
          <w:szCs w:val="16"/>
        </w:rPr>
        <w:t xml:space="preserve"> deberá contar con el consentimiento de </w:t>
      </w:r>
      <w:r w:rsidRPr="00802963">
        <w:rPr>
          <w:rFonts w:cs="Arial"/>
          <w:b/>
          <w:bCs/>
          <w:sz w:val="16"/>
          <w:szCs w:val="16"/>
        </w:rPr>
        <w:t>“EL CINVESTAV”,</w:t>
      </w:r>
      <w:r w:rsidRPr="00802963">
        <w:rPr>
          <w:rFonts w:cs="Arial"/>
          <w:sz w:val="16"/>
          <w:szCs w:val="16"/>
        </w:rPr>
        <w:t xml:space="preserve"> debiendo cumplir para ello, con las siguientes condiciones: </w:t>
      </w:r>
    </w:p>
    <w:p w:rsidR="007431C3" w:rsidRPr="00802963" w:rsidRDefault="007431C3" w:rsidP="007431C3">
      <w:pPr>
        <w:spacing w:after="0" w:line="240" w:lineRule="auto"/>
        <w:rPr>
          <w:rFonts w:cs="Arial"/>
          <w:sz w:val="16"/>
          <w:szCs w:val="16"/>
        </w:rPr>
      </w:pPr>
    </w:p>
    <w:p w:rsidR="007431C3" w:rsidRPr="00802963" w:rsidRDefault="007431C3" w:rsidP="0009281D">
      <w:pPr>
        <w:numPr>
          <w:ilvl w:val="0"/>
          <w:numId w:val="27"/>
        </w:numPr>
        <w:spacing w:after="0" w:line="240" w:lineRule="auto"/>
        <w:ind w:left="709" w:hanging="425"/>
        <w:rPr>
          <w:rFonts w:cs="Arial"/>
          <w:sz w:val="16"/>
          <w:szCs w:val="16"/>
        </w:rPr>
      </w:pPr>
      <w:r w:rsidRPr="00802963">
        <w:rPr>
          <w:rFonts w:cs="Arial"/>
          <w:sz w:val="16"/>
          <w:szCs w:val="16"/>
        </w:rPr>
        <w:t xml:space="preserve">Aviso previo, expreso y por escrito a </w:t>
      </w:r>
      <w:r w:rsidRPr="00802963">
        <w:rPr>
          <w:rFonts w:cs="Arial"/>
          <w:b/>
          <w:bCs/>
          <w:sz w:val="16"/>
          <w:szCs w:val="16"/>
        </w:rPr>
        <w:t>“EL CINVESTAV”</w:t>
      </w:r>
      <w:r w:rsidRPr="00802963">
        <w:rPr>
          <w:rFonts w:cs="Arial"/>
          <w:sz w:val="16"/>
          <w:szCs w:val="16"/>
        </w:rPr>
        <w:t xml:space="preserve"> en el que se exprese su intención de ceder o gravar todos o parte de sus derechos de cobro. El aviso que aquí se menciona deberá darse cuando menos con 30 (TREINTA) días naturales de anticipación, especificando claramente los derechos que serán materia del futuro gravamen o cesión. En este aviso deberá declarar </w:t>
      </w:r>
      <w:r w:rsidRPr="00802963">
        <w:rPr>
          <w:rFonts w:cs="Arial"/>
          <w:b/>
          <w:bCs/>
          <w:sz w:val="16"/>
          <w:szCs w:val="16"/>
        </w:rPr>
        <w:t>“EL PRESTADOR”</w:t>
      </w:r>
      <w:r w:rsidRPr="00802963">
        <w:rPr>
          <w:rFonts w:cs="Arial"/>
          <w:sz w:val="16"/>
          <w:szCs w:val="16"/>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7431C3" w:rsidRPr="00802963" w:rsidRDefault="007431C3" w:rsidP="007431C3">
      <w:pPr>
        <w:spacing w:after="0" w:line="240" w:lineRule="auto"/>
        <w:rPr>
          <w:rFonts w:cs="Arial"/>
          <w:sz w:val="16"/>
          <w:szCs w:val="16"/>
        </w:rPr>
      </w:pPr>
    </w:p>
    <w:p w:rsidR="007431C3" w:rsidRPr="00802963" w:rsidRDefault="007431C3" w:rsidP="0009281D">
      <w:pPr>
        <w:numPr>
          <w:ilvl w:val="0"/>
          <w:numId w:val="27"/>
        </w:numPr>
        <w:spacing w:after="0" w:line="240" w:lineRule="auto"/>
        <w:ind w:left="709" w:hanging="425"/>
        <w:rPr>
          <w:rFonts w:cs="Arial"/>
          <w:sz w:val="16"/>
          <w:szCs w:val="16"/>
        </w:rPr>
      </w:pPr>
      <w:r w:rsidRPr="00802963">
        <w:rPr>
          <w:rFonts w:cs="Arial"/>
          <w:sz w:val="16"/>
          <w:szCs w:val="16"/>
        </w:rPr>
        <w:t xml:space="preserve">Conformidad previa, expresa y por escrito de </w:t>
      </w:r>
      <w:r w:rsidRPr="00802963">
        <w:rPr>
          <w:rFonts w:cs="Arial"/>
          <w:b/>
          <w:bCs/>
          <w:sz w:val="16"/>
          <w:szCs w:val="16"/>
        </w:rPr>
        <w:t>“EL CINVESTAV”</w:t>
      </w:r>
      <w:r w:rsidRPr="00802963">
        <w:rPr>
          <w:rFonts w:cs="Arial"/>
          <w:sz w:val="16"/>
          <w:szCs w:val="16"/>
        </w:rPr>
        <w:t xml:space="preserve"> respecto del aviso señalado en la fracción anterior.</w:t>
      </w:r>
    </w:p>
    <w:p w:rsidR="007431C3" w:rsidRPr="00802963" w:rsidRDefault="007431C3" w:rsidP="007431C3">
      <w:pPr>
        <w:spacing w:after="0" w:line="240" w:lineRule="auto"/>
        <w:rPr>
          <w:rFonts w:cs="Arial"/>
          <w:sz w:val="16"/>
          <w:szCs w:val="16"/>
        </w:rPr>
      </w:pPr>
    </w:p>
    <w:p w:rsidR="007431C3" w:rsidRPr="00802963" w:rsidRDefault="007431C3" w:rsidP="0009281D">
      <w:pPr>
        <w:numPr>
          <w:ilvl w:val="0"/>
          <w:numId w:val="26"/>
        </w:numPr>
        <w:spacing w:after="0" w:line="240" w:lineRule="auto"/>
        <w:ind w:hanging="436"/>
        <w:rPr>
          <w:rFonts w:cs="Arial"/>
          <w:sz w:val="16"/>
          <w:szCs w:val="16"/>
        </w:rPr>
      </w:pPr>
      <w:r w:rsidRPr="00802963">
        <w:rPr>
          <w:rFonts w:cs="Arial"/>
          <w:sz w:val="16"/>
          <w:szCs w:val="16"/>
        </w:rPr>
        <w:t xml:space="preserve">En caso de que no se opte por la notificación a través de Corredor o Notario Público, ésta deberá hacerse en forma fehaciente con el acuse de recibo correspondiente por </w:t>
      </w:r>
      <w:r w:rsidRPr="00802963">
        <w:rPr>
          <w:rFonts w:cs="Arial"/>
          <w:b/>
          <w:bCs/>
          <w:sz w:val="16"/>
          <w:szCs w:val="16"/>
        </w:rPr>
        <w:t>“EL CINVESTAV”,</w:t>
      </w:r>
      <w:r w:rsidRPr="00802963">
        <w:rPr>
          <w:rFonts w:cs="Arial"/>
          <w:sz w:val="16"/>
          <w:szCs w:val="16"/>
        </w:rPr>
        <w:t xml:space="preserve"> a fin de que quede constancia indubitable de que se cumplió con el requisito que establece </w:t>
      </w:r>
      <w:smartTag w:uri="urn:schemas-microsoft-com:office:smarttags" w:element="PersonName">
        <w:smartTagPr>
          <w:attr w:name="ProductID" w:val="la Legislaci￳n"/>
        </w:smartTagPr>
        <w:r w:rsidRPr="00802963">
          <w:rPr>
            <w:rFonts w:cs="Arial"/>
            <w:sz w:val="16"/>
            <w:szCs w:val="16"/>
          </w:rPr>
          <w:t>la Legislación</w:t>
        </w:r>
      </w:smartTag>
      <w:r w:rsidRPr="00802963">
        <w:rPr>
          <w:rFonts w:cs="Arial"/>
          <w:sz w:val="16"/>
          <w:szCs w:val="16"/>
        </w:rPr>
        <w:t xml:space="preserve"> vigente sin perjuicio de que se satisfagan los demás requisitos señalados en la fracción anterior. </w:t>
      </w:r>
    </w:p>
    <w:p w:rsidR="007431C3" w:rsidRPr="00802963" w:rsidRDefault="007431C3" w:rsidP="007431C3">
      <w:pPr>
        <w:spacing w:after="0" w:line="240" w:lineRule="auto"/>
        <w:rPr>
          <w:rFonts w:cs="Arial"/>
          <w:sz w:val="16"/>
          <w:szCs w:val="16"/>
        </w:rPr>
      </w:pPr>
    </w:p>
    <w:p w:rsidR="007431C3" w:rsidRPr="00802963" w:rsidRDefault="007431C3" w:rsidP="0009281D">
      <w:pPr>
        <w:numPr>
          <w:ilvl w:val="0"/>
          <w:numId w:val="26"/>
        </w:numPr>
        <w:spacing w:after="0" w:line="240" w:lineRule="auto"/>
        <w:ind w:hanging="436"/>
        <w:rPr>
          <w:rFonts w:cs="Arial"/>
          <w:sz w:val="16"/>
          <w:szCs w:val="16"/>
        </w:rPr>
      </w:pPr>
      <w:r w:rsidRPr="00802963">
        <w:rPr>
          <w:rFonts w:cs="Arial"/>
          <w:sz w:val="16"/>
          <w:szCs w:val="16"/>
        </w:rPr>
        <w:t xml:space="preserve">La notificación o en su caso el aviso de la cesión o de la constitución de un gravamen sobre los derechos de cobro, deberá ser hecha a </w:t>
      </w:r>
      <w:r w:rsidRPr="00802963">
        <w:rPr>
          <w:rFonts w:cs="Arial"/>
          <w:b/>
          <w:bCs/>
          <w:sz w:val="16"/>
          <w:szCs w:val="16"/>
        </w:rPr>
        <w:t>“EL CINVESTAV”</w:t>
      </w:r>
      <w:r w:rsidRPr="00802963">
        <w:rPr>
          <w:rFonts w:cs="Arial"/>
          <w:sz w:val="16"/>
          <w:szCs w:val="16"/>
        </w:rPr>
        <w:t xml:space="preserve"> dentro de los 30 (treinta) días naturales siguientes a la celebración del contrato entre cedente y cesionario  o acreedor y deudor pignoraticio o entre las partes que celebren el contrato o acto jurídico cuyo objeto sea ceder o gravar a favor de una de ellas el cobro de las facturas y contra-recibos materia del contrato.</w:t>
      </w:r>
    </w:p>
    <w:p w:rsidR="007431C3" w:rsidRPr="00802963" w:rsidRDefault="007431C3" w:rsidP="007431C3">
      <w:pPr>
        <w:spacing w:after="0" w:line="240" w:lineRule="auto"/>
        <w:rPr>
          <w:rFonts w:cs="Arial"/>
          <w:sz w:val="16"/>
          <w:szCs w:val="16"/>
        </w:rPr>
      </w:pPr>
    </w:p>
    <w:p w:rsidR="007431C3" w:rsidRPr="00802963" w:rsidRDefault="007431C3" w:rsidP="0009281D">
      <w:pPr>
        <w:numPr>
          <w:ilvl w:val="0"/>
          <w:numId w:val="26"/>
        </w:numPr>
        <w:spacing w:after="0" w:line="240" w:lineRule="auto"/>
        <w:ind w:hanging="436"/>
        <w:rPr>
          <w:rFonts w:cs="Arial"/>
          <w:sz w:val="16"/>
          <w:szCs w:val="16"/>
        </w:rPr>
      </w:pPr>
      <w:r w:rsidRPr="00802963">
        <w:rPr>
          <w:rFonts w:cs="Arial"/>
          <w:sz w:val="16"/>
          <w:szCs w:val="16"/>
        </w:rPr>
        <w:t xml:space="preserve">Cualquier otro dato o documento que </w:t>
      </w:r>
      <w:r w:rsidRPr="00802963">
        <w:rPr>
          <w:rFonts w:cs="Arial"/>
          <w:b/>
          <w:bCs/>
          <w:sz w:val="16"/>
          <w:szCs w:val="16"/>
        </w:rPr>
        <w:t>“EL CINVESTAV”</w:t>
      </w:r>
      <w:r w:rsidRPr="00802963">
        <w:rPr>
          <w:rFonts w:cs="Arial"/>
          <w:sz w:val="16"/>
          <w:szCs w:val="16"/>
        </w:rPr>
        <w:t xml:space="preserve"> estime necesario.</w:t>
      </w:r>
    </w:p>
    <w:p w:rsidR="007431C3" w:rsidRPr="00802963" w:rsidRDefault="007431C3" w:rsidP="007431C3">
      <w:pPr>
        <w:spacing w:after="0" w:line="240" w:lineRule="auto"/>
        <w:rPr>
          <w:rFonts w:cs="Arial"/>
          <w:sz w:val="16"/>
          <w:szCs w:val="16"/>
        </w:rPr>
      </w:pPr>
    </w:p>
    <w:p w:rsidR="007431C3" w:rsidRPr="00802963" w:rsidRDefault="007431C3" w:rsidP="0009281D">
      <w:pPr>
        <w:numPr>
          <w:ilvl w:val="0"/>
          <w:numId w:val="26"/>
        </w:numPr>
        <w:spacing w:after="0" w:line="240" w:lineRule="auto"/>
        <w:ind w:hanging="436"/>
        <w:rPr>
          <w:rFonts w:cs="Arial"/>
          <w:sz w:val="16"/>
          <w:szCs w:val="16"/>
        </w:rPr>
      </w:pPr>
      <w:r w:rsidRPr="00802963">
        <w:rPr>
          <w:rFonts w:cs="Arial"/>
          <w:sz w:val="16"/>
          <w:szCs w:val="16"/>
        </w:rPr>
        <w:t xml:space="preserve">Queda expresamente convenido y así lo admite </w:t>
      </w:r>
      <w:r w:rsidRPr="00802963">
        <w:rPr>
          <w:rFonts w:cs="Arial"/>
          <w:b/>
          <w:bCs/>
          <w:sz w:val="16"/>
          <w:szCs w:val="16"/>
        </w:rPr>
        <w:t>“EL PRESTADOR”</w:t>
      </w:r>
      <w:r w:rsidRPr="00802963">
        <w:rPr>
          <w:rFonts w:cs="Arial"/>
          <w:sz w:val="16"/>
          <w:szCs w:val="16"/>
        </w:rPr>
        <w:t xml:space="preserve"> que </w:t>
      </w:r>
      <w:r w:rsidRPr="00802963">
        <w:rPr>
          <w:rFonts w:cs="Arial"/>
          <w:b/>
          <w:bCs/>
          <w:sz w:val="16"/>
          <w:szCs w:val="16"/>
        </w:rPr>
        <w:t>“EL CINVESTAV”</w:t>
      </w:r>
      <w:r w:rsidRPr="00802963">
        <w:rPr>
          <w:rFonts w:cs="Arial"/>
          <w:sz w:val="16"/>
          <w:szCs w:val="16"/>
        </w:rPr>
        <w:t xml:space="preserve"> no asume ninguna responsabilidad  frente a terceros por el incumplimiento del contrato, convenio o acto jurídico a través del cual </w:t>
      </w:r>
      <w:r w:rsidRPr="00802963">
        <w:rPr>
          <w:rFonts w:cs="Arial"/>
          <w:b/>
          <w:bCs/>
          <w:sz w:val="16"/>
          <w:szCs w:val="16"/>
        </w:rPr>
        <w:t>“EL</w:t>
      </w:r>
      <w:r w:rsidRPr="00802963">
        <w:rPr>
          <w:rFonts w:cs="Arial"/>
          <w:sz w:val="16"/>
          <w:szCs w:val="16"/>
        </w:rPr>
        <w:t xml:space="preserve"> </w:t>
      </w:r>
      <w:r w:rsidRPr="00802963">
        <w:rPr>
          <w:rFonts w:cs="Arial"/>
          <w:b/>
          <w:bCs/>
          <w:sz w:val="16"/>
          <w:szCs w:val="16"/>
        </w:rPr>
        <w:t xml:space="preserve">PRESTADOR” </w:t>
      </w:r>
      <w:r w:rsidRPr="00802963">
        <w:rPr>
          <w:rFonts w:cs="Arial"/>
          <w:sz w:val="16"/>
          <w:szCs w:val="16"/>
        </w:rPr>
        <w:t>sea sustituido en los créditos que surgiesen en su favor conforme a lo estipulado en el presente instrumento.</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b/>
          <w:sz w:val="16"/>
          <w:szCs w:val="16"/>
        </w:rPr>
      </w:pPr>
      <w:r w:rsidRPr="00802963">
        <w:rPr>
          <w:rFonts w:cs="Arial"/>
          <w:b/>
          <w:sz w:val="16"/>
          <w:szCs w:val="16"/>
        </w:rPr>
        <w:t>SÉPTIMA.  GARANTÍA DE CUMPLIMIENTO DEL CONTRATO.</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rPr>
          <w:rFonts w:cs="Arial"/>
          <w:b/>
          <w:bCs/>
          <w:sz w:val="16"/>
          <w:szCs w:val="16"/>
        </w:rPr>
      </w:pPr>
      <w:r w:rsidRPr="00802963">
        <w:rPr>
          <w:rFonts w:cs="Arial"/>
          <w:b/>
          <w:bCs/>
          <w:sz w:val="16"/>
          <w:szCs w:val="16"/>
        </w:rPr>
        <w:t>“EL PRESTADOR”</w:t>
      </w:r>
      <w:r w:rsidRPr="00802963">
        <w:rPr>
          <w:rFonts w:cs="Arial"/>
          <w:sz w:val="16"/>
          <w:szCs w:val="16"/>
        </w:rPr>
        <w:t xml:space="preserve"> a fin de garantizar el cumplimiento de las obligaciones derivadas del contrato, deberá presentar a </w:t>
      </w:r>
      <w:r w:rsidRPr="00802963">
        <w:rPr>
          <w:rFonts w:cs="Arial"/>
          <w:b/>
          <w:bCs/>
          <w:sz w:val="16"/>
          <w:szCs w:val="16"/>
        </w:rPr>
        <w:t>“EL</w:t>
      </w:r>
      <w:r w:rsidRPr="00802963">
        <w:rPr>
          <w:rFonts w:cs="Arial"/>
          <w:sz w:val="16"/>
          <w:szCs w:val="16"/>
        </w:rPr>
        <w:t xml:space="preserve"> </w:t>
      </w:r>
      <w:r w:rsidRPr="00802963">
        <w:rPr>
          <w:rFonts w:cs="Arial"/>
          <w:b/>
          <w:bCs/>
          <w:sz w:val="16"/>
          <w:szCs w:val="16"/>
        </w:rPr>
        <w:t>CINVESTAV”</w:t>
      </w:r>
      <w:r w:rsidRPr="00802963">
        <w:rPr>
          <w:rFonts w:cs="Arial"/>
          <w:sz w:val="16"/>
          <w:szCs w:val="16"/>
        </w:rPr>
        <w:t xml:space="preserve"> dentro de los 10 (diez) días naturales siguientes a la firma de este contrato, una póliza de fianza por valor del </w:t>
      </w:r>
      <w:r w:rsidRPr="00802963">
        <w:rPr>
          <w:rFonts w:cs="Arial"/>
          <w:b/>
          <w:sz w:val="16"/>
          <w:szCs w:val="16"/>
        </w:rPr>
        <w:t>10%</w:t>
      </w:r>
      <w:r w:rsidRPr="00802963">
        <w:rPr>
          <w:rFonts w:cs="Arial"/>
          <w:sz w:val="16"/>
          <w:szCs w:val="16"/>
        </w:rPr>
        <w:t xml:space="preserve"> (diez por ciento) del importe total de este instrumento  sin incluir el I.V.A., mismo que ha quedado señalado en </w:t>
      </w:r>
      <w:smartTag w:uri="urn:schemas-microsoft-com:office:smarttags" w:element="PersonName">
        <w:smartTagPr>
          <w:attr w:name="ProductID" w:val="la Cl￡usula Segunda"/>
        </w:smartTagPr>
        <w:r w:rsidRPr="00802963">
          <w:rPr>
            <w:rFonts w:cs="Arial"/>
            <w:sz w:val="16"/>
            <w:szCs w:val="16"/>
          </w:rPr>
          <w:t>la Cláusula Segunda</w:t>
        </w:r>
      </w:smartTag>
      <w:r w:rsidRPr="00802963">
        <w:rPr>
          <w:rFonts w:cs="Arial"/>
          <w:sz w:val="16"/>
          <w:szCs w:val="16"/>
        </w:rPr>
        <w:t xml:space="preserve">, garantía otorgada por Institución Mexicana debidamente autorizada a favor de </w:t>
      </w:r>
      <w:r w:rsidRPr="00802963">
        <w:rPr>
          <w:rFonts w:cs="Arial"/>
          <w:b/>
          <w:bCs/>
          <w:sz w:val="16"/>
          <w:szCs w:val="16"/>
        </w:rPr>
        <w:t>“EL</w:t>
      </w:r>
      <w:r w:rsidRPr="00802963">
        <w:rPr>
          <w:rFonts w:cs="Arial"/>
          <w:sz w:val="16"/>
          <w:szCs w:val="16"/>
        </w:rPr>
        <w:t xml:space="preserve"> </w:t>
      </w:r>
      <w:r w:rsidRPr="00802963">
        <w:rPr>
          <w:rFonts w:cs="Arial"/>
          <w:b/>
          <w:bCs/>
          <w:sz w:val="16"/>
          <w:szCs w:val="16"/>
        </w:rPr>
        <w:t xml:space="preserve">CINVESTAV” </w:t>
      </w:r>
      <w:r w:rsidRPr="00802963">
        <w:rPr>
          <w:rFonts w:cs="Arial"/>
          <w:bCs/>
          <w:sz w:val="16"/>
          <w:szCs w:val="16"/>
        </w:rPr>
        <w:t xml:space="preserve">y que conforme al artículo </w:t>
      </w:r>
      <w:r w:rsidRPr="00802963">
        <w:rPr>
          <w:rFonts w:cs="Arial"/>
          <w:b/>
          <w:bCs/>
          <w:sz w:val="16"/>
          <w:szCs w:val="16"/>
        </w:rPr>
        <w:t xml:space="preserve">58-A </w:t>
      </w:r>
      <w:r w:rsidRPr="00802963">
        <w:rPr>
          <w:rFonts w:cs="Arial"/>
          <w:bCs/>
          <w:sz w:val="16"/>
          <w:szCs w:val="16"/>
        </w:rPr>
        <w:t xml:space="preserve">del Reglamento de la ley Adquisiciones, Arrendamientos y Servicios del Sector Público </w:t>
      </w:r>
      <w:r w:rsidRPr="00802963">
        <w:rPr>
          <w:rFonts w:cs="Arial"/>
          <w:b/>
          <w:bCs/>
          <w:sz w:val="16"/>
          <w:szCs w:val="16"/>
        </w:rPr>
        <w:t>“EL PRESTADOR”</w:t>
      </w:r>
      <w:r w:rsidRPr="00802963">
        <w:rPr>
          <w:rFonts w:cs="Arial"/>
          <w:bCs/>
          <w:sz w:val="16"/>
          <w:szCs w:val="16"/>
        </w:rPr>
        <w:t xml:space="preserve">  entregara la garantía de cumplimiento de acuerdo al porcentaje que corresponda  del monto total por erogar  en el mismo, la cual deberá presentarse a mas tardar dentro de los primeros diez días naturales del ejercicio que corresponda.</w:t>
      </w:r>
      <w:r w:rsidRPr="00802963">
        <w:rPr>
          <w:rFonts w:cs="Arial"/>
          <w:b/>
          <w:bCs/>
          <w:sz w:val="16"/>
          <w:szCs w:val="16"/>
        </w:rPr>
        <w:t xml:space="preserve"> </w:t>
      </w:r>
    </w:p>
    <w:p w:rsidR="007431C3" w:rsidRPr="00802963" w:rsidRDefault="007431C3" w:rsidP="007431C3">
      <w:pPr>
        <w:spacing w:after="0" w:line="240" w:lineRule="auto"/>
        <w:rPr>
          <w:rFonts w:cs="Arial"/>
          <w:b/>
          <w:bCs/>
          <w:sz w:val="16"/>
          <w:szCs w:val="16"/>
        </w:rPr>
      </w:pPr>
    </w:p>
    <w:p w:rsidR="007431C3" w:rsidRPr="00802963" w:rsidRDefault="007431C3" w:rsidP="007431C3">
      <w:pPr>
        <w:spacing w:after="0" w:line="240" w:lineRule="auto"/>
        <w:rPr>
          <w:rFonts w:cs="Arial"/>
          <w:sz w:val="16"/>
          <w:szCs w:val="16"/>
        </w:rPr>
      </w:pPr>
      <w:r w:rsidRPr="00802963">
        <w:rPr>
          <w:rFonts w:cs="Arial"/>
          <w:bCs/>
          <w:sz w:val="16"/>
          <w:szCs w:val="16"/>
        </w:rPr>
        <w:t>E</w:t>
      </w:r>
      <w:r w:rsidRPr="00802963">
        <w:rPr>
          <w:rFonts w:cs="Arial"/>
          <w:sz w:val="16"/>
          <w:szCs w:val="16"/>
        </w:rPr>
        <w:t xml:space="preserve">l contrato no surtirá efecto a favor de </w:t>
      </w:r>
      <w:r w:rsidRPr="00802963">
        <w:rPr>
          <w:rFonts w:cs="Arial"/>
          <w:b/>
          <w:bCs/>
          <w:sz w:val="16"/>
          <w:szCs w:val="16"/>
        </w:rPr>
        <w:t>“EL PRESTADOR”</w:t>
      </w:r>
      <w:r w:rsidRPr="00802963">
        <w:rPr>
          <w:rFonts w:cs="Arial"/>
          <w:sz w:val="16"/>
          <w:szCs w:val="16"/>
        </w:rPr>
        <w:t xml:space="preserve"> mientras éste no entregue la póliza en donde la compañía de fianzas convenga en aceptar las siguientes declaraciones expresas:</w:t>
      </w:r>
    </w:p>
    <w:p w:rsidR="007431C3" w:rsidRPr="00802963" w:rsidRDefault="007431C3" w:rsidP="007431C3">
      <w:pPr>
        <w:spacing w:after="0" w:line="240" w:lineRule="auto"/>
        <w:rPr>
          <w:rFonts w:cs="Arial"/>
          <w:sz w:val="16"/>
          <w:szCs w:val="16"/>
        </w:rPr>
      </w:pPr>
    </w:p>
    <w:p w:rsidR="007431C3" w:rsidRPr="00802963" w:rsidRDefault="007431C3" w:rsidP="007431C3">
      <w:pPr>
        <w:numPr>
          <w:ilvl w:val="0"/>
          <w:numId w:val="17"/>
        </w:numPr>
        <w:tabs>
          <w:tab w:val="clear" w:pos="405"/>
        </w:tabs>
        <w:spacing w:after="0" w:line="240" w:lineRule="auto"/>
        <w:ind w:left="400" w:hanging="425"/>
        <w:rPr>
          <w:rFonts w:cs="Arial"/>
          <w:sz w:val="16"/>
          <w:szCs w:val="16"/>
        </w:rPr>
      </w:pPr>
      <w:r w:rsidRPr="00802963">
        <w:rPr>
          <w:rFonts w:cs="Arial"/>
          <w:sz w:val="16"/>
          <w:szCs w:val="16"/>
        </w:rPr>
        <w:t>Número, fecha, objeto e importe total del contrato.</w:t>
      </w:r>
    </w:p>
    <w:p w:rsidR="007431C3" w:rsidRPr="00802963" w:rsidRDefault="007431C3" w:rsidP="007431C3">
      <w:pPr>
        <w:tabs>
          <w:tab w:val="num" w:pos="709"/>
        </w:tabs>
        <w:spacing w:after="0" w:line="240" w:lineRule="auto"/>
        <w:rPr>
          <w:rFonts w:cs="Arial"/>
          <w:sz w:val="16"/>
          <w:szCs w:val="16"/>
        </w:rPr>
      </w:pPr>
    </w:p>
    <w:p w:rsidR="007431C3" w:rsidRPr="00802963" w:rsidRDefault="007431C3" w:rsidP="007431C3">
      <w:pPr>
        <w:numPr>
          <w:ilvl w:val="0"/>
          <w:numId w:val="17"/>
        </w:numPr>
        <w:tabs>
          <w:tab w:val="clear" w:pos="405"/>
        </w:tabs>
        <w:spacing w:after="0" w:line="240" w:lineRule="auto"/>
        <w:ind w:left="400" w:hanging="425"/>
        <w:rPr>
          <w:rFonts w:cs="Arial"/>
          <w:sz w:val="16"/>
          <w:szCs w:val="16"/>
        </w:rPr>
      </w:pPr>
      <w:r w:rsidRPr="00802963">
        <w:rPr>
          <w:rFonts w:cs="Arial"/>
          <w:sz w:val="16"/>
          <w:szCs w:val="16"/>
        </w:rPr>
        <w:t>Nombre y cargo de los representantes que suscriben el contrato.</w:t>
      </w:r>
    </w:p>
    <w:p w:rsidR="007431C3" w:rsidRPr="00802963" w:rsidRDefault="007431C3" w:rsidP="007431C3">
      <w:pPr>
        <w:tabs>
          <w:tab w:val="num" w:pos="709"/>
        </w:tabs>
        <w:spacing w:after="0" w:line="240" w:lineRule="auto"/>
        <w:ind w:left="400" w:hanging="425"/>
        <w:rPr>
          <w:rFonts w:cs="Arial"/>
          <w:sz w:val="16"/>
          <w:szCs w:val="16"/>
        </w:rPr>
      </w:pPr>
    </w:p>
    <w:p w:rsidR="007431C3" w:rsidRPr="00802963" w:rsidRDefault="007431C3" w:rsidP="007431C3">
      <w:pPr>
        <w:numPr>
          <w:ilvl w:val="0"/>
          <w:numId w:val="17"/>
        </w:numPr>
        <w:tabs>
          <w:tab w:val="clear" w:pos="405"/>
        </w:tabs>
        <w:spacing w:after="0" w:line="240" w:lineRule="auto"/>
        <w:ind w:left="400" w:hanging="425"/>
        <w:rPr>
          <w:rFonts w:cs="Arial"/>
          <w:sz w:val="16"/>
          <w:szCs w:val="16"/>
        </w:rPr>
      </w:pPr>
      <w:r w:rsidRPr="00802963">
        <w:rPr>
          <w:rFonts w:cs="Arial"/>
          <w:sz w:val="16"/>
          <w:szCs w:val="16"/>
        </w:rPr>
        <w:t xml:space="preserve">Que se expida de conformidad con lo estipulado en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y su  Reglamento. </w:t>
      </w:r>
    </w:p>
    <w:p w:rsidR="007431C3" w:rsidRPr="00802963" w:rsidRDefault="007431C3" w:rsidP="007431C3">
      <w:pPr>
        <w:spacing w:after="0" w:line="240" w:lineRule="auto"/>
        <w:rPr>
          <w:rFonts w:cs="Arial"/>
          <w:sz w:val="16"/>
          <w:szCs w:val="16"/>
        </w:rPr>
      </w:pPr>
    </w:p>
    <w:p w:rsidR="007431C3" w:rsidRPr="00802963" w:rsidRDefault="007431C3" w:rsidP="007431C3">
      <w:pPr>
        <w:numPr>
          <w:ilvl w:val="0"/>
          <w:numId w:val="17"/>
        </w:numPr>
        <w:tabs>
          <w:tab w:val="clear" w:pos="405"/>
        </w:tabs>
        <w:spacing w:after="0" w:line="240" w:lineRule="auto"/>
        <w:ind w:left="400" w:hanging="425"/>
        <w:rPr>
          <w:rFonts w:cs="Arial"/>
          <w:sz w:val="16"/>
          <w:szCs w:val="16"/>
        </w:rPr>
      </w:pPr>
      <w:r w:rsidRPr="00802963">
        <w:rPr>
          <w:rFonts w:cs="Arial"/>
          <w:sz w:val="16"/>
          <w:szCs w:val="16"/>
        </w:rPr>
        <w:t>Que la fianza se otorga en los términos de este contrato.</w:t>
      </w:r>
    </w:p>
    <w:p w:rsidR="007431C3" w:rsidRPr="00802963" w:rsidRDefault="007431C3" w:rsidP="007431C3">
      <w:pPr>
        <w:spacing w:after="0" w:line="240" w:lineRule="auto"/>
        <w:ind w:left="400"/>
        <w:rPr>
          <w:rFonts w:cs="Arial"/>
          <w:sz w:val="16"/>
          <w:szCs w:val="16"/>
        </w:rPr>
      </w:pPr>
    </w:p>
    <w:p w:rsidR="007431C3" w:rsidRPr="00802963" w:rsidRDefault="007431C3" w:rsidP="007431C3">
      <w:pPr>
        <w:spacing w:after="0" w:line="240" w:lineRule="auto"/>
        <w:ind w:left="400" w:hanging="405"/>
        <w:rPr>
          <w:rFonts w:cs="Arial"/>
          <w:b/>
          <w:bCs/>
          <w:sz w:val="16"/>
          <w:szCs w:val="16"/>
        </w:rPr>
      </w:pPr>
      <w:r w:rsidRPr="00802963">
        <w:rPr>
          <w:rFonts w:cs="Arial"/>
          <w:sz w:val="16"/>
          <w:szCs w:val="16"/>
        </w:rPr>
        <w:t xml:space="preserve">e)   Que esta fianza continuará vigente en el caso de que se otorgue prórroga o espera al deudor para el cumplimiento de las obligaciones que se afianzan, </w:t>
      </w:r>
      <w:proofErr w:type="spellStart"/>
      <w:r w:rsidRPr="00802963">
        <w:rPr>
          <w:rFonts w:cs="Arial"/>
          <w:sz w:val="16"/>
          <w:szCs w:val="16"/>
        </w:rPr>
        <w:t>aún</w:t>
      </w:r>
      <w:proofErr w:type="spellEnd"/>
      <w:r w:rsidRPr="00802963">
        <w:rPr>
          <w:rFonts w:cs="Arial"/>
          <w:sz w:val="16"/>
          <w:szCs w:val="16"/>
        </w:rPr>
        <w:t xml:space="preserve"> cuando haya sido solicitada o autorizada extemporáneamente; o inclusive cuando dicha prórroga o espera sea otorgada unilateralmente por </w:t>
      </w:r>
      <w:r w:rsidRPr="00802963">
        <w:rPr>
          <w:rFonts w:cs="Arial"/>
          <w:b/>
          <w:bCs/>
          <w:sz w:val="16"/>
          <w:szCs w:val="16"/>
        </w:rPr>
        <w:t>“EL CINVESTAV”</w:t>
      </w:r>
      <w:r w:rsidRPr="00802963">
        <w:rPr>
          <w:rFonts w:cs="Arial"/>
          <w:sz w:val="16"/>
          <w:szCs w:val="16"/>
        </w:rPr>
        <w:t xml:space="preserve"> y se haya comunicado por escrito a </w:t>
      </w:r>
      <w:r w:rsidRPr="00802963">
        <w:rPr>
          <w:rFonts w:cs="Arial"/>
          <w:b/>
          <w:bCs/>
          <w:sz w:val="16"/>
          <w:szCs w:val="16"/>
        </w:rPr>
        <w:t>“EL PRESTADOR”.</w:t>
      </w:r>
    </w:p>
    <w:p w:rsidR="007431C3" w:rsidRPr="00802963" w:rsidRDefault="007431C3" w:rsidP="007431C3">
      <w:pPr>
        <w:spacing w:after="0" w:line="240" w:lineRule="auto"/>
        <w:ind w:left="400"/>
        <w:rPr>
          <w:rFonts w:cs="Arial"/>
          <w:sz w:val="16"/>
          <w:szCs w:val="16"/>
        </w:rPr>
      </w:pPr>
    </w:p>
    <w:p w:rsidR="007431C3" w:rsidRPr="00802963" w:rsidRDefault="007431C3" w:rsidP="007431C3">
      <w:pPr>
        <w:pStyle w:val="Sangra3detindependiente"/>
        <w:ind w:left="360" w:hanging="360"/>
        <w:rPr>
          <w:sz w:val="16"/>
          <w:szCs w:val="16"/>
        </w:rPr>
      </w:pPr>
      <w:r w:rsidRPr="00802963">
        <w:rPr>
          <w:sz w:val="16"/>
          <w:szCs w:val="16"/>
        </w:rPr>
        <w:lastRenderedPageBreak/>
        <w:t xml:space="preserve">f)  Que la fianza garantiza la entrega total de los servicios materia este contrato, </w:t>
      </w:r>
      <w:proofErr w:type="spellStart"/>
      <w:r w:rsidRPr="00802963">
        <w:rPr>
          <w:sz w:val="16"/>
          <w:szCs w:val="16"/>
        </w:rPr>
        <w:t>aún</w:t>
      </w:r>
      <w:proofErr w:type="spellEnd"/>
      <w:r w:rsidRPr="00802963">
        <w:rPr>
          <w:sz w:val="16"/>
          <w:szCs w:val="16"/>
        </w:rPr>
        <w:t xml:space="preserve"> cuando parte de ellos se subcontraten, de acuerdo con las estipulaciones establecidas en el mismo.</w:t>
      </w:r>
    </w:p>
    <w:p w:rsidR="007431C3" w:rsidRPr="00802963" w:rsidRDefault="007431C3" w:rsidP="007431C3">
      <w:pPr>
        <w:spacing w:after="0" w:line="240" w:lineRule="auto"/>
        <w:ind w:left="-5"/>
        <w:rPr>
          <w:rFonts w:cs="Arial"/>
          <w:sz w:val="16"/>
          <w:szCs w:val="16"/>
        </w:rPr>
      </w:pPr>
    </w:p>
    <w:p w:rsidR="007431C3" w:rsidRPr="00802963" w:rsidRDefault="007431C3" w:rsidP="007431C3">
      <w:pPr>
        <w:spacing w:after="0" w:line="240" w:lineRule="auto"/>
        <w:ind w:left="400" w:hanging="405"/>
        <w:rPr>
          <w:rFonts w:cs="Arial"/>
          <w:sz w:val="16"/>
          <w:szCs w:val="16"/>
        </w:rPr>
      </w:pPr>
      <w:r w:rsidRPr="00802963">
        <w:rPr>
          <w:rFonts w:cs="Arial"/>
          <w:sz w:val="16"/>
          <w:szCs w:val="16"/>
        </w:rPr>
        <w:t xml:space="preserve">g)  Que la fianza estará vigente hasta que se cumpla a satisfacción de </w:t>
      </w:r>
      <w:r w:rsidRPr="00802963">
        <w:rPr>
          <w:rFonts w:cs="Arial"/>
          <w:b/>
          <w:bCs/>
          <w:sz w:val="16"/>
          <w:szCs w:val="16"/>
        </w:rPr>
        <w:t>“EL CINVESTAV”</w:t>
      </w:r>
      <w:r w:rsidRPr="00802963">
        <w:rPr>
          <w:rFonts w:cs="Arial"/>
          <w:sz w:val="16"/>
          <w:szCs w:val="16"/>
        </w:rPr>
        <w:t xml:space="preserve"> por parte de </w:t>
      </w:r>
      <w:r w:rsidRPr="00802963">
        <w:rPr>
          <w:rFonts w:cs="Arial"/>
          <w:b/>
          <w:bCs/>
          <w:sz w:val="16"/>
          <w:szCs w:val="16"/>
        </w:rPr>
        <w:t>“EL</w:t>
      </w:r>
      <w:r w:rsidRPr="00802963">
        <w:rPr>
          <w:rFonts w:cs="Arial"/>
          <w:sz w:val="16"/>
          <w:szCs w:val="16"/>
        </w:rPr>
        <w:t xml:space="preserve"> </w:t>
      </w:r>
      <w:r w:rsidRPr="00802963">
        <w:rPr>
          <w:rFonts w:cs="Arial"/>
          <w:b/>
          <w:bCs/>
          <w:sz w:val="16"/>
          <w:szCs w:val="16"/>
        </w:rPr>
        <w:t>PRESTADOR”</w:t>
      </w:r>
      <w:r w:rsidRPr="00802963">
        <w:rPr>
          <w:rFonts w:cs="Arial"/>
          <w:sz w:val="16"/>
          <w:szCs w:val="16"/>
        </w:rPr>
        <w:t xml:space="preserve"> con el suministro de los servicios objeto del contrato y durante los CUATRO MESES siguientes al término de la vigencia del mismo, para responder de cualquier responsabilidad que resulte a cargo del fiado, permaneciendo en vigor durante la substanciación de todos los juicios o recursos que se interpongan hasta que haya resolución definitiva de autoridad competente y que los refrendos contemplados en este contrato en base al artículo 58-A, aun que liberen al documento que los preceda seguirán siendo garantía de todos los servicios objeto del presente instrumento. </w:t>
      </w:r>
    </w:p>
    <w:p w:rsidR="007431C3" w:rsidRPr="00802963" w:rsidRDefault="007431C3" w:rsidP="007431C3">
      <w:pPr>
        <w:tabs>
          <w:tab w:val="num" w:pos="689"/>
        </w:tabs>
        <w:spacing w:after="0" w:line="240" w:lineRule="auto"/>
        <w:ind w:left="400"/>
        <w:rPr>
          <w:rFonts w:cs="Arial"/>
          <w:sz w:val="16"/>
          <w:szCs w:val="16"/>
        </w:rPr>
      </w:pPr>
    </w:p>
    <w:p w:rsidR="007431C3" w:rsidRPr="00802963" w:rsidRDefault="007431C3" w:rsidP="007431C3">
      <w:pPr>
        <w:spacing w:after="0" w:line="240" w:lineRule="auto"/>
        <w:ind w:left="400" w:hanging="405"/>
        <w:rPr>
          <w:rFonts w:cs="Arial"/>
          <w:sz w:val="16"/>
          <w:szCs w:val="16"/>
        </w:rPr>
      </w:pPr>
      <w:r w:rsidRPr="00802963">
        <w:rPr>
          <w:rFonts w:cs="Arial"/>
          <w:sz w:val="16"/>
          <w:szCs w:val="16"/>
        </w:rPr>
        <w:t xml:space="preserve">h)   Que para cancelar la fianza, será requisito indispensable la conformidad expresa y por escrito de </w:t>
      </w:r>
      <w:r w:rsidRPr="00802963">
        <w:rPr>
          <w:rFonts w:cs="Arial"/>
          <w:b/>
          <w:bCs/>
          <w:sz w:val="16"/>
          <w:szCs w:val="16"/>
        </w:rPr>
        <w:t>“EL CINVESTAV”</w:t>
      </w:r>
      <w:r w:rsidRPr="00802963">
        <w:rPr>
          <w:rFonts w:cs="Arial"/>
          <w:sz w:val="16"/>
          <w:szCs w:val="16"/>
        </w:rPr>
        <w:t xml:space="preserve"> que la producirá sólo cuando </w:t>
      </w:r>
      <w:r w:rsidRPr="00802963">
        <w:rPr>
          <w:rFonts w:cs="Arial"/>
          <w:b/>
          <w:bCs/>
          <w:sz w:val="16"/>
          <w:szCs w:val="16"/>
        </w:rPr>
        <w:t>“EL PRESTADOR”</w:t>
      </w:r>
      <w:r w:rsidRPr="00802963">
        <w:rPr>
          <w:rFonts w:cs="Arial"/>
          <w:sz w:val="16"/>
          <w:szCs w:val="16"/>
        </w:rPr>
        <w:t xml:space="preserve"> haya cumplido con todas las obligaciones que se deriven de este contrato.</w:t>
      </w:r>
    </w:p>
    <w:p w:rsidR="007431C3" w:rsidRPr="00802963" w:rsidRDefault="007431C3" w:rsidP="007431C3">
      <w:pPr>
        <w:tabs>
          <w:tab w:val="num" w:pos="689"/>
        </w:tabs>
        <w:spacing w:after="0" w:line="240" w:lineRule="auto"/>
        <w:rPr>
          <w:rFonts w:cs="Arial"/>
          <w:sz w:val="16"/>
          <w:szCs w:val="16"/>
        </w:rPr>
      </w:pPr>
    </w:p>
    <w:p w:rsidR="007431C3" w:rsidRPr="00802963" w:rsidRDefault="007431C3" w:rsidP="007431C3">
      <w:pPr>
        <w:pStyle w:val="Sangra3detindependiente"/>
        <w:ind w:left="360" w:hanging="360"/>
        <w:rPr>
          <w:sz w:val="16"/>
          <w:szCs w:val="16"/>
        </w:rPr>
      </w:pPr>
      <w:r w:rsidRPr="00802963">
        <w:rPr>
          <w:sz w:val="16"/>
          <w:szCs w:val="16"/>
        </w:rPr>
        <w:t xml:space="preserve">i)   Que la institución afianzadora acepta expresamente lo preceptuado en los Artículos 93, 94 , 95 y 118 de </w:t>
      </w:r>
      <w:smartTag w:uri="urn:schemas-microsoft-com:office:smarttags" w:element="PersonName">
        <w:smartTagPr>
          <w:attr w:name="ProductID" w:val="la Ley Federal"/>
        </w:smartTagPr>
        <w:r w:rsidRPr="00802963">
          <w:rPr>
            <w:sz w:val="16"/>
            <w:szCs w:val="16"/>
          </w:rPr>
          <w:t>la Ley Federal</w:t>
        </w:r>
      </w:smartTag>
      <w:r w:rsidRPr="00802963">
        <w:rPr>
          <w:sz w:val="16"/>
          <w:szCs w:val="16"/>
        </w:rPr>
        <w:t xml:space="preserve"> de Instituciones de Fianzas en vigor.</w:t>
      </w:r>
    </w:p>
    <w:p w:rsidR="007431C3" w:rsidRPr="00802963" w:rsidRDefault="007431C3" w:rsidP="007431C3">
      <w:pPr>
        <w:spacing w:after="0" w:line="240" w:lineRule="auto"/>
        <w:rPr>
          <w:rFonts w:cs="Arial"/>
          <w:b/>
          <w:bCs/>
          <w:sz w:val="16"/>
          <w:szCs w:val="16"/>
        </w:rPr>
      </w:pPr>
      <w:r w:rsidRPr="00802963">
        <w:rPr>
          <w:rFonts w:cs="Arial"/>
          <w:sz w:val="16"/>
          <w:szCs w:val="16"/>
        </w:rPr>
        <w:t xml:space="preserve">En el supuesto que </w:t>
      </w:r>
      <w:r w:rsidRPr="00802963">
        <w:rPr>
          <w:rFonts w:cs="Arial"/>
          <w:b/>
          <w:bCs/>
          <w:sz w:val="16"/>
          <w:szCs w:val="16"/>
        </w:rPr>
        <w:t>“EL PRESTADOR”</w:t>
      </w:r>
      <w:r w:rsidRPr="00802963">
        <w:rPr>
          <w:rFonts w:cs="Arial"/>
          <w:sz w:val="16"/>
          <w:szCs w:val="16"/>
        </w:rPr>
        <w:t xml:space="preserve"> no entregue la póliza de fianza en el plazo pactado mismo que ha quedado señalado en esta Cláusula, </w:t>
      </w:r>
      <w:r w:rsidRPr="00802963">
        <w:rPr>
          <w:rFonts w:cs="Arial"/>
          <w:b/>
          <w:bCs/>
          <w:sz w:val="16"/>
          <w:szCs w:val="16"/>
        </w:rPr>
        <w:t>“EL CINVESTAV”</w:t>
      </w:r>
      <w:r w:rsidRPr="00802963">
        <w:rPr>
          <w:rFonts w:cs="Arial"/>
          <w:sz w:val="16"/>
          <w:szCs w:val="16"/>
        </w:rPr>
        <w:t xml:space="preserve"> en los términos de </w:t>
      </w:r>
      <w:smartTag w:uri="urn:schemas-microsoft-com:office:smarttags" w:element="PersonName">
        <w:smartTagPr>
          <w:attr w:name="ProductID" w:val="la Cl￡usula D￩cima"/>
        </w:smartTagPr>
        <w:r w:rsidRPr="00802963">
          <w:rPr>
            <w:rFonts w:cs="Arial"/>
            <w:sz w:val="16"/>
            <w:szCs w:val="16"/>
          </w:rPr>
          <w:t>la Cláusula Décima</w:t>
        </w:r>
      </w:smartTag>
      <w:r w:rsidRPr="00802963">
        <w:rPr>
          <w:rFonts w:cs="Arial"/>
          <w:sz w:val="16"/>
          <w:szCs w:val="16"/>
        </w:rPr>
        <w:t xml:space="preserve"> Primera, podrá determinar la rescisión administrativa del presente contrato por causas imputables exclusivamente a </w:t>
      </w:r>
      <w:r w:rsidRPr="00802963">
        <w:rPr>
          <w:rFonts w:cs="Arial"/>
          <w:b/>
          <w:bCs/>
          <w:sz w:val="16"/>
          <w:szCs w:val="16"/>
        </w:rPr>
        <w:t>“EL PRESTADOR”.</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En el evento de que las partes celebren algún o algunos Convenios Adicionales modificatorios al contrato, </w:t>
      </w:r>
      <w:r w:rsidRPr="00802963">
        <w:rPr>
          <w:rFonts w:cs="Arial"/>
          <w:b/>
          <w:bCs/>
          <w:sz w:val="16"/>
          <w:szCs w:val="16"/>
        </w:rPr>
        <w:t>“EL</w:t>
      </w:r>
      <w:r w:rsidRPr="00802963">
        <w:rPr>
          <w:rFonts w:cs="Arial"/>
          <w:sz w:val="16"/>
          <w:szCs w:val="16"/>
        </w:rPr>
        <w:t xml:space="preserve"> </w:t>
      </w:r>
      <w:r w:rsidRPr="00802963">
        <w:rPr>
          <w:rFonts w:cs="Arial"/>
          <w:b/>
          <w:bCs/>
          <w:sz w:val="16"/>
          <w:szCs w:val="16"/>
        </w:rPr>
        <w:t>PRESTADOR”</w:t>
      </w:r>
      <w:r w:rsidRPr="00802963">
        <w:rPr>
          <w:rFonts w:cs="Arial"/>
          <w:sz w:val="16"/>
          <w:szCs w:val="16"/>
        </w:rPr>
        <w:t xml:space="preserve"> se obliga a entregar un documento adicional a la fianza en los términos del Artículo 117 de </w:t>
      </w:r>
      <w:smartTag w:uri="urn:schemas-microsoft-com:office:smarttags" w:element="PersonName">
        <w:smartTagPr>
          <w:attr w:name="ProductID" w:val="la Ley Federal"/>
        </w:smartTagPr>
        <w:r w:rsidRPr="00802963">
          <w:rPr>
            <w:rFonts w:cs="Arial"/>
            <w:sz w:val="16"/>
            <w:szCs w:val="16"/>
          </w:rPr>
          <w:t>la Ley Federal</w:t>
        </w:r>
      </w:smartTag>
      <w:r w:rsidRPr="00802963">
        <w:rPr>
          <w:rFonts w:cs="Arial"/>
          <w:sz w:val="16"/>
          <w:szCs w:val="16"/>
        </w:rPr>
        <w:t xml:space="preserve"> de Instituciones de Fianzas, el cuál deberá indicar que es conjunto, solidario e inseparable de la fianza otorgada. </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En caso de incumplimiento por parte de </w:t>
      </w:r>
      <w:r w:rsidRPr="00802963">
        <w:rPr>
          <w:rFonts w:cs="Arial"/>
          <w:b/>
          <w:bCs/>
          <w:sz w:val="16"/>
          <w:szCs w:val="16"/>
        </w:rPr>
        <w:t>“EL PRESTADOR”</w:t>
      </w:r>
      <w:r w:rsidRPr="00802963">
        <w:rPr>
          <w:rFonts w:cs="Arial"/>
          <w:bCs/>
          <w:sz w:val="16"/>
          <w:szCs w:val="16"/>
        </w:rPr>
        <w:t xml:space="preserve"> se hará efectiva la garantía estipulada en esta Cláusula.</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sz w:val="16"/>
          <w:szCs w:val="16"/>
        </w:rPr>
      </w:pPr>
      <w:r w:rsidRPr="00802963">
        <w:rPr>
          <w:rFonts w:cs="Arial"/>
          <w:b/>
          <w:sz w:val="16"/>
          <w:szCs w:val="16"/>
        </w:rPr>
        <w:t>OCTAVA.  IMPUESTOS.</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b/>
          <w:bCs/>
          <w:sz w:val="16"/>
          <w:szCs w:val="16"/>
        </w:rPr>
      </w:pPr>
      <w:r w:rsidRPr="00802963">
        <w:rPr>
          <w:rFonts w:cs="Arial"/>
          <w:b/>
          <w:bCs/>
          <w:sz w:val="16"/>
          <w:szCs w:val="16"/>
        </w:rPr>
        <w:t>“EL CINVESTAV”</w:t>
      </w:r>
      <w:r w:rsidRPr="00802963">
        <w:rPr>
          <w:rFonts w:cs="Arial"/>
          <w:sz w:val="16"/>
          <w:szCs w:val="16"/>
        </w:rPr>
        <w:t xml:space="preserve"> y </w:t>
      </w:r>
      <w:r w:rsidRPr="00802963">
        <w:rPr>
          <w:rFonts w:cs="Arial"/>
          <w:b/>
          <w:bCs/>
          <w:sz w:val="16"/>
          <w:szCs w:val="16"/>
        </w:rPr>
        <w:t xml:space="preserve">“EL PRESTADOR” </w:t>
      </w:r>
      <w:r w:rsidRPr="00802963">
        <w:rPr>
          <w:rFonts w:cs="Arial"/>
          <w:bCs/>
          <w:sz w:val="16"/>
          <w:szCs w:val="16"/>
        </w:rPr>
        <w:t>pagarán ambos los impuestos presentes y futuros que cada uno llegue a causar y les correspondan de</w:t>
      </w:r>
      <w:r w:rsidRPr="00802963">
        <w:rPr>
          <w:rFonts w:cs="Arial"/>
          <w:sz w:val="16"/>
          <w:szCs w:val="16"/>
        </w:rPr>
        <w:t xml:space="preserve"> conformidad con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vigente.</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sz w:val="16"/>
          <w:szCs w:val="16"/>
        </w:rPr>
      </w:pPr>
      <w:r w:rsidRPr="00802963">
        <w:rPr>
          <w:rFonts w:cs="Arial"/>
          <w:b/>
          <w:sz w:val="16"/>
          <w:szCs w:val="16"/>
        </w:rPr>
        <w:t>NOVENA RELACIONES LABORALES.</w:t>
      </w:r>
    </w:p>
    <w:p w:rsidR="007431C3" w:rsidRPr="00802963" w:rsidRDefault="007431C3" w:rsidP="007431C3">
      <w:pPr>
        <w:pStyle w:val="Textoindependiente33"/>
        <w:widowControl/>
        <w:rPr>
          <w:rFonts w:cs="Arial"/>
          <w:sz w:val="16"/>
          <w:szCs w:val="16"/>
        </w:rPr>
      </w:pPr>
    </w:p>
    <w:p w:rsidR="007431C3" w:rsidRPr="00802963" w:rsidRDefault="007431C3" w:rsidP="007431C3">
      <w:pPr>
        <w:spacing w:after="0" w:line="240" w:lineRule="auto"/>
        <w:rPr>
          <w:rFonts w:cs="Arial"/>
          <w:sz w:val="16"/>
          <w:szCs w:val="16"/>
        </w:rPr>
      </w:pPr>
      <w:r w:rsidRPr="00802963">
        <w:rPr>
          <w:rFonts w:cs="Arial"/>
          <w:b/>
          <w:bCs/>
          <w:sz w:val="16"/>
          <w:szCs w:val="16"/>
        </w:rPr>
        <w:t xml:space="preserve">“EL PRESTADOR” </w:t>
      </w:r>
      <w:r w:rsidRPr="00802963">
        <w:rPr>
          <w:rFonts w:cs="Arial"/>
          <w:sz w:val="16"/>
          <w:szCs w:val="16"/>
        </w:rPr>
        <w:t>como patrón del personal que ocupe con motivo de la ejecución, objeto de este contrato, será el único responsable</w:t>
      </w:r>
      <w:r w:rsidRPr="00802963">
        <w:rPr>
          <w:rFonts w:cs="Arial"/>
          <w:color w:val="000000"/>
          <w:sz w:val="16"/>
          <w:szCs w:val="16"/>
        </w:rPr>
        <w:t xml:space="preserve"> de proporcionar los elementos propios suficientes para cumplir las obligaciones, las </w:t>
      </w:r>
      <w:r w:rsidRPr="00802963">
        <w:rPr>
          <w:rFonts w:cs="Arial"/>
          <w:sz w:val="16"/>
          <w:szCs w:val="16"/>
        </w:rPr>
        <w:t xml:space="preserve">disposiciones legales y demás ordenamientos en materia de trabajo y de seguridad social; conviene por lo mismo en responder de todas las reclamaciones que sus trabajadores presenten en su contra o en contra de </w:t>
      </w:r>
      <w:r w:rsidRPr="00802963">
        <w:rPr>
          <w:rFonts w:cs="Arial"/>
          <w:b/>
          <w:bCs/>
          <w:sz w:val="16"/>
          <w:szCs w:val="16"/>
        </w:rPr>
        <w:t>“EL CINVESTAV”</w:t>
      </w:r>
      <w:r w:rsidRPr="00802963">
        <w:rPr>
          <w:rFonts w:cs="Arial"/>
          <w:sz w:val="16"/>
          <w:szCs w:val="16"/>
        </w:rPr>
        <w:t xml:space="preserve">. </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Obligándose </w:t>
      </w:r>
      <w:r w:rsidRPr="00802963">
        <w:rPr>
          <w:rFonts w:cs="Arial"/>
          <w:b/>
          <w:bCs/>
          <w:sz w:val="16"/>
          <w:szCs w:val="16"/>
        </w:rPr>
        <w:t>“EL PRESTADOR”</w:t>
      </w:r>
      <w:r w:rsidRPr="00802963">
        <w:rPr>
          <w:rFonts w:cs="Arial"/>
          <w:sz w:val="16"/>
          <w:szCs w:val="16"/>
        </w:rPr>
        <w:t xml:space="preserve"> a sacar a </w:t>
      </w:r>
      <w:r w:rsidRPr="00802963">
        <w:rPr>
          <w:rFonts w:cs="Arial"/>
          <w:b/>
          <w:bCs/>
          <w:sz w:val="16"/>
          <w:szCs w:val="16"/>
        </w:rPr>
        <w:t>“EL CINVESTAV”</w:t>
      </w:r>
      <w:r w:rsidRPr="00802963">
        <w:rPr>
          <w:rFonts w:cs="Arial"/>
          <w:sz w:val="16"/>
          <w:szCs w:val="16"/>
        </w:rPr>
        <w:t xml:space="preserve"> en paz y a salvo de cualquier conflicto laboral, así como también a resarcir a </w:t>
      </w:r>
      <w:r w:rsidRPr="00802963">
        <w:rPr>
          <w:rFonts w:cs="Arial"/>
          <w:b/>
          <w:bCs/>
          <w:sz w:val="16"/>
          <w:szCs w:val="16"/>
        </w:rPr>
        <w:t>“EL CINVESTAV”</w:t>
      </w:r>
      <w:r w:rsidRPr="00802963">
        <w:rPr>
          <w:rFonts w:cs="Arial"/>
          <w:sz w:val="16"/>
          <w:szCs w:val="16"/>
        </w:rPr>
        <w:t xml:space="preserve"> las cantidades erogadas por estos conceptos.</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b/>
          <w:sz w:val="16"/>
          <w:szCs w:val="16"/>
        </w:rPr>
      </w:pPr>
      <w:r w:rsidRPr="00802963">
        <w:rPr>
          <w:rFonts w:cs="Arial"/>
          <w:b/>
          <w:sz w:val="16"/>
          <w:szCs w:val="16"/>
        </w:rPr>
        <w:t>DÉCIMA.  .  RESCISIÓN.</w:t>
      </w:r>
    </w:p>
    <w:p w:rsidR="007431C3" w:rsidRPr="00802963" w:rsidRDefault="007431C3" w:rsidP="007431C3">
      <w:pPr>
        <w:spacing w:after="0" w:line="240" w:lineRule="auto"/>
        <w:rPr>
          <w:rFonts w:cs="Arial"/>
          <w:b/>
          <w:sz w:val="16"/>
          <w:szCs w:val="16"/>
        </w:rPr>
      </w:pPr>
    </w:p>
    <w:p w:rsidR="007431C3" w:rsidRPr="00802963" w:rsidRDefault="007431C3" w:rsidP="007431C3">
      <w:pPr>
        <w:spacing w:after="0" w:line="240" w:lineRule="auto"/>
        <w:rPr>
          <w:rFonts w:cs="Arial"/>
          <w:b/>
          <w:bCs/>
          <w:sz w:val="16"/>
          <w:szCs w:val="16"/>
        </w:rPr>
      </w:pPr>
      <w:r w:rsidRPr="00802963">
        <w:rPr>
          <w:rFonts w:cs="Arial"/>
          <w:b/>
          <w:bCs/>
          <w:sz w:val="16"/>
          <w:szCs w:val="16"/>
        </w:rPr>
        <w:t>“EL CINVESTAV”</w:t>
      </w:r>
      <w:r w:rsidRPr="00802963">
        <w:rPr>
          <w:rFonts w:cs="Arial"/>
          <w:sz w:val="16"/>
          <w:szCs w:val="16"/>
        </w:rPr>
        <w:t xml:space="preserve"> podrá rescindir administrativamente este contrato en caso de incumplimiento de las obligaciones de </w:t>
      </w:r>
      <w:r w:rsidRPr="00802963">
        <w:rPr>
          <w:rFonts w:cs="Arial"/>
          <w:b/>
          <w:bCs/>
          <w:sz w:val="16"/>
          <w:szCs w:val="16"/>
        </w:rPr>
        <w:t>“EL</w:t>
      </w:r>
      <w:r w:rsidRPr="00802963">
        <w:rPr>
          <w:rFonts w:cs="Arial"/>
          <w:sz w:val="16"/>
          <w:szCs w:val="16"/>
        </w:rPr>
        <w:t xml:space="preserve"> </w:t>
      </w:r>
      <w:r w:rsidRPr="00802963">
        <w:rPr>
          <w:rFonts w:cs="Arial"/>
          <w:b/>
          <w:bCs/>
          <w:sz w:val="16"/>
          <w:szCs w:val="16"/>
        </w:rPr>
        <w:t>PRESTADOR”.</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La contravención a las disposiciones, lineamientos, bases, procedimientos y requisitos que establece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su Reglamento, y demás disposiciones administrativas sobre la materia, así como el incumplimiento de cualquiera de las obligaciones de </w:t>
      </w:r>
      <w:r w:rsidRPr="00802963">
        <w:rPr>
          <w:rFonts w:cs="Arial"/>
          <w:b/>
          <w:bCs/>
          <w:sz w:val="16"/>
          <w:szCs w:val="16"/>
        </w:rPr>
        <w:t>“EL PRESTADOR”</w:t>
      </w:r>
      <w:r w:rsidRPr="00802963">
        <w:rPr>
          <w:rFonts w:cs="Arial"/>
          <w:sz w:val="16"/>
          <w:szCs w:val="16"/>
        </w:rPr>
        <w:t xml:space="preserve"> que se estipulen en el presente contrato, da derecho a su rescisión inmediata sin responsabilidad para </w:t>
      </w:r>
      <w:r w:rsidRPr="00802963">
        <w:rPr>
          <w:rFonts w:cs="Arial"/>
          <w:b/>
          <w:bCs/>
          <w:sz w:val="16"/>
          <w:szCs w:val="16"/>
        </w:rPr>
        <w:t>“EL CINVESTAV”,</w:t>
      </w:r>
      <w:r w:rsidRPr="00802963">
        <w:rPr>
          <w:rFonts w:cs="Arial"/>
          <w:sz w:val="16"/>
          <w:szCs w:val="16"/>
        </w:rPr>
        <w:t xml:space="preserve"> además de que se le apliquen las penas convencionales, conforme a lo establecido en este contrato y se le haga efectiva </w:t>
      </w:r>
      <w:smartTag w:uri="urn:schemas-microsoft-com:office:smarttags" w:element="PersonName">
        <w:smartTagPr>
          <w:attr w:name="ProductID" w:val="la Cl￡usula Octava"/>
        </w:smartTagPr>
        <w:r w:rsidRPr="00802963">
          <w:rPr>
            <w:rFonts w:cs="Arial"/>
            <w:sz w:val="16"/>
            <w:szCs w:val="16"/>
          </w:rPr>
          <w:t>la Cláusula Octava</w:t>
        </w:r>
      </w:smartTag>
      <w:r w:rsidRPr="00802963">
        <w:rPr>
          <w:rFonts w:cs="Arial"/>
          <w:sz w:val="16"/>
          <w:szCs w:val="16"/>
        </w:rPr>
        <w:t xml:space="preserve"> para el cumplimiento del mismo.</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La rescisión se iniciará a partir de que a </w:t>
      </w:r>
      <w:r w:rsidRPr="00802963">
        <w:rPr>
          <w:rFonts w:cs="Arial"/>
          <w:b/>
          <w:bCs/>
          <w:sz w:val="16"/>
          <w:szCs w:val="16"/>
        </w:rPr>
        <w:t>“EL PRESTADOR”</w:t>
      </w:r>
      <w:r w:rsidRPr="00802963">
        <w:rPr>
          <w:rFonts w:cs="Arial"/>
          <w:sz w:val="16"/>
          <w:szCs w:val="16"/>
        </w:rPr>
        <w:t xml:space="preserve"> le sea comunicado por escrito el incumplimiento en que haya incurrido, para que en un término de cinco días hábiles exponga lo que a su derecho convenga y aporte, en su caso, las pruebas que estime pertinentes; Transcurrido el término, se resolverá considerando los argumentos y pruebas que hubiere hecho valer; la determinación de dar o no por rescindido el contrato deberá ser comunicada a </w:t>
      </w:r>
      <w:r w:rsidRPr="00802963">
        <w:rPr>
          <w:rFonts w:cs="Arial"/>
          <w:b/>
          <w:bCs/>
          <w:sz w:val="16"/>
          <w:szCs w:val="16"/>
        </w:rPr>
        <w:t>“EL PRESTADOR”</w:t>
      </w:r>
      <w:r w:rsidRPr="00802963">
        <w:rPr>
          <w:rFonts w:cs="Arial"/>
          <w:sz w:val="16"/>
          <w:szCs w:val="16"/>
        </w:rPr>
        <w:t xml:space="preserve"> dentro de los quince días hábiles siguientes a lo señalado anteriormente.</w:t>
      </w:r>
    </w:p>
    <w:p w:rsidR="007431C3" w:rsidRPr="00802963" w:rsidRDefault="007431C3" w:rsidP="007431C3">
      <w:pPr>
        <w:autoSpaceDE w:val="0"/>
        <w:autoSpaceDN w:val="0"/>
        <w:adjustRightInd w:val="0"/>
        <w:spacing w:after="0" w:line="240" w:lineRule="auto"/>
        <w:rPr>
          <w:rFonts w:cs="Arial"/>
          <w:b/>
          <w:bCs/>
          <w:sz w:val="16"/>
          <w:szCs w:val="16"/>
        </w:rPr>
      </w:pPr>
    </w:p>
    <w:p w:rsidR="007431C3" w:rsidRPr="00802963" w:rsidRDefault="007431C3" w:rsidP="007431C3">
      <w:pPr>
        <w:autoSpaceDE w:val="0"/>
        <w:autoSpaceDN w:val="0"/>
        <w:adjustRightInd w:val="0"/>
        <w:spacing w:after="0" w:line="240" w:lineRule="auto"/>
        <w:rPr>
          <w:rFonts w:cs="Arial"/>
          <w:b/>
          <w:bCs/>
          <w:sz w:val="16"/>
          <w:szCs w:val="16"/>
          <w:lang w:val="es-ES_tradnl"/>
        </w:rPr>
      </w:pPr>
      <w:r w:rsidRPr="00802963">
        <w:rPr>
          <w:rFonts w:cs="Arial"/>
          <w:b/>
          <w:bCs/>
          <w:sz w:val="16"/>
          <w:szCs w:val="16"/>
        </w:rPr>
        <w:t>DÉCIMA PRIMERA  TERMINACIÓN  ANTICIPADA.</w:t>
      </w:r>
    </w:p>
    <w:p w:rsidR="007431C3" w:rsidRPr="00802963" w:rsidRDefault="007431C3" w:rsidP="007431C3">
      <w:pPr>
        <w:autoSpaceDE w:val="0"/>
        <w:autoSpaceDN w:val="0"/>
        <w:adjustRightInd w:val="0"/>
        <w:spacing w:after="0" w:line="240" w:lineRule="auto"/>
        <w:rPr>
          <w:rFonts w:cs="Arial"/>
          <w:sz w:val="16"/>
          <w:szCs w:val="16"/>
        </w:rPr>
      </w:pPr>
    </w:p>
    <w:p w:rsidR="007431C3" w:rsidRPr="00802963" w:rsidRDefault="007431C3" w:rsidP="007431C3">
      <w:pPr>
        <w:autoSpaceDE w:val="0"/>
        <w:autoSpaceDN w:val="0"/>
        <w:adjustRightInd w:val="0"/>
        <w:spacing w:after="0" w:line="240" w:lineRule="auto"/>
        <w:rPr>
          <w:rFonts w:cs="Arial"/>
          <w:sz w:val="16"/>
          <w:szCs w:val="16"/>
        </w:rPr>
      </w:pPr>
      <w:r w:rsidRPr="00802963">
        <w:rPr>
          <w:rFonts w:cs="Arial"/>
          <w:b/>
          <w:bCs/>
          <w:sz w:val="16"/>
          <w:szCs w:val="16"/>
        </w:rPr>
        <w:t>“EL CINVESTAV”</w:t>
      </w:r>
      <w:r w:rsidRPr="00802963">
        <w:rPr>
          <w:rFonts w:cs="Arial"/>
          <w:sz w:val="16"/>
          <w:szCs w:val="16"/>
        </w:rPr>
        <w:t xml:space="preserve"> podrá dar por terminado el contrato en forma anticipada sin responsabilidad alguna, comunicando a </w:t>
      </w:r>
      <w:r w:rsidRPr="00802963">
        <w:rPr>
          <w:rFonts w:cs="Arial"/>
          <w:b/>
          <w:bCs/>
          <w:sz w:val="16"/>
          <w:szCs w:val="16"/>
        </w:rPr>
        <w:t xml:space="preserve">“EL PRESTADOR” </w:t>
      </w:r>
      <w:r w:rsidRPr="00802963">
        <w:rPr>
          <w:rFonts w:cs="Arial"/>
          <w:bCs/>
          <w:sz w:val="16"/>
          <w:szCs w:val="16"/>
        </w:rPr>
        <w:t>del servicio con 15 días de anticipación.</w:t>
      </w:r>
    </w:p>
    <w:p w:rsidR="007431C3" w:rsidRPr="00802963" w:rsidRDefault="007431C3" w:rsidP="007431C3">
      <w:pPr>
        <w:spacing w:after="0" w:line="240" w:lineRule="auto"/>
        <w:outlineLvl w:val="0"/>
        <w:rPr>
          <w:rFonts w:cs="Arial"/>
          <w:b/>
          <w:bCs/>
          <w:sz w:val="16"/>
          <w:szCs w:val="16"/>
        </w:rPr>
      </w:pPr>
    </w:p>
    <w:p w:rsidR="007431C3" w:rsidRPr="00802963" w:rsidRDefault="007431C3" w:rsidP="007431C3">
      <w:pPr>
        <w:spacing w:after="0" w:line="240" w:lineRule="auto"/>
        <w:outlineLvl w:val="0"/>
        <w:rPr>
          <w:rFonts w:cs="Arial"/>
          <w:b/>
          <w:sz w:val="16"/>
          <w:szCs w:val="16"/>
        </w:rPr>
      </w:pPr>
      <w:r w:rsidRPr="00802963">
        <w:rPr>
          <w:rFonts w:cs="Arial"/>
          <w:b/>
          <w:bCs/>
          <w:sz w:val="16"/>
          <w:szCs w:val="16"/>
        </w:rPr>
        <w:t>DÉCIMA</w:t>
      </w:r>
      <w:r w:rsidRPr="00802963">
        <w:rPr>
          <w:rFonts w:cs="Arial"/>
          <w:b/>
          <w:sz w:val="16"/>
          <w:szCs w:val="16"/>
        </w:rPr>
        <w:t xml:space="preserve">  SEGUNDA. PENA CONVENCIONAL.</w:t>
      </w:r>
    </w:p>
    <w:p w:rsidR="007431C3" w:rsidRPr="00802963" w:rsidRDefault="007431C3" w:rsidP="007431C3">
      <w:pPr>
        <w:spacing w:after="0" w:line="240" w:lineRule="auto"/>
        <w:rPr>
          <w:rFonts w:cs="Arial"/>
          <w:b/>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En caso de que </w:t>
      </w:r>
      <w:r w:rsidRPr="00802963">
        <w:rPr>
          <w:rFonts w:cs="Arial"/>
          <w:b/>
          <w:bCs/>
          <w:sz w:val="16"/>
          <w:szCs w:val="16"/>
        </w:rPr>
        <w:t>“EL PRESTADOR”</w:t>
      </w:r>
      <w:r w:rsidRPr="00802963">
        <w:rPr>
          <w:rFonts w:cs="Arial"/>
          <w:sz w:val="16"/>
          <w:szCs w:val="16"/>
        </w:rPr>
        <w:t xml:space="preserve"> no cumpla en tiempo y forma con sus obligaciones derivadas del presente instrumento, por razones imputables a éste, conviene en pagar a </w:t>
      </w:r>
      <w:r w:rsidRPr="00802963">
        <w:rPr>
          <w:rFonts w:cs="Arial"/>
          <w:b/>
          <w:bCs/>
          <w:sz w:val="16"/>
          <w:szCs w:val="16"/>
        </w:rPr>
        <w:t>“EL CINVESTAV”</w:t>
      </w:r>
      <w:r w:rsidRPr="00802963">
        <w:rPr>
          <w:rFonts w:cs="Arial"/>
          <w:sz w:val="16"/>
          <w:szCs w:val="16"/>
        </w:rPr>
        <w:t xml:space="preserve"> una pena equivalente a  un importe  del  2 al millar por cada día  natural de retraso sobre el monto de los servicios no proporcionados y  descritos  en </w:t>
      </w:r>
      <w:smartTag w:uri="urn:schemas-microsoft-com:office:smarttags" w:element="PersonName">
        <w:smartTagPr>
          <w:attr w:name="ProductID" w:val="la Cl￡usula Primera"/>
        </w:smartTagPr>
        <w:r w:rsidRPr="00802963">
          <w:rPr>
            <w:rFonts w:cs="Arial"/>
            <w:sz w:val="16"/>
            <w:szCs w:val="16"/>
          </w:rPr>
          <w:t>la Cláusula Primera</w:t>
        </w:r>
      </w:smartTag>
      <w:r w:rsidRPr="00802963">
        <w:rPr>
          <w:rFonts w:cs="Arial"/>
          <w:sz w:val="16"/>
          <w:szCs w:val="16"/>
        </w:rPr>
        <w:t xml:space="preserve"> de este  contrato, hasta por un máximo de cincuenta días naturales.</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Si después de transcurridos los cincuenta días naturales a que se refiere el párrafo anterior, persiste el incumplimiento, </w:t>
      </w:r>
      <w:r w:rsidRPr="00802963">
        <w:rPr>
          <w:rFonts w:cs="Arial"/>
          <w:b/>
          <w:bCs/>
          <w:sz w:val="16"/>
          <w:szCs w:val="16"/>
        </w:rPr>
        <w:t>“EL CINVESTAV”</w:t>
      </w:r>
      <w:r w:rsidRPr="00802963">
        <w:rPr>
          <w:rFonts w:cs="Arial"/>
          <w:sz w:val="16"/>
          <w:szCs w:val="16"/>
        </w:rPr>
        <w:t xml:space="preserve"> podrá, con base en </w:t>
      </w:r>
      <w:smartTag w:uri="urn:schemas-microsoft-com:office:smarttags" w:element="PersonName">
        <w:smartTagPr>
          <w:attr w:name="ProductID" w:val="la Cl￡usula D￩cima"/>
        </w:smartTagPr>
        <w:r w:rsidRPr="00802963">
          <w:rPr>
            <w:rFonts w:cs="Arial"/>
            <w:sz w:val="16"/>
            <w:szCs w:val="16"/>
          </w:rPr>
          <w:t>la Cláusula Décima</w:t>
        </w:r>
      </w:smartTag>
      <w:r w:rsidRPr="00802963">
        <w:rPr>
          <w:rFonts w:cs="Arial"/>
          <w:sz w:val="16"/>
          <w:szCs w:val="16"/>
        </w:rPr>
        <w:t xml:space="preserve"> Primera rescindir el contrato; haciendo efectivo lo estipulado en </w:t>
      </w:r>
      <w:smartTag w:uri="urn:schemas-microsoft-com:office:smarttags" w:element="PersonName">
        <w:smartTagPr>
          <w:attr w:name="ProductID" w:val="la Cl￡usula Octava"/>
        </w:smartTagPr>
        <w:r w:rsidRPr="00802963">
          <w:rPr>
            <w:rFonts w:cs="Arial"/>
            <w:sz w:val="16"/>
            <w:szCs w:val="16"/>
          </w:rPr>
          <w:t>la Cláusula Octava</w:t>
        </w:r>
      </w:smartTag>
      <w:r w:rsidRPr="00802963">
        <w:rPr>
          <w:rFonts w:cs="Arial"/>
          <w:sz w:val="16"/>
          <w:szCs w:val="16"/>
        </w:rPr>
        <w:t xml:space="preserve"> de este Contrato.</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sz w:val="16"/>
          <w:szCs w:val="16"/>
        </w:rPr>
      </w:pPr>
      <w:r w:rsidRPr="00802963">
        <w:rPr>
          <w:rFonts w:cs="Arial"/>
          <w:b/>
          <w:sz w:val="16"/>
          <w:szCs w:val="16"/>
        </w:rPr>
        <w:t>DÉCIMA  TERCERA.  RECONOCIMIENTO CONTRACTUAL.</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El presente contrato constituye el acuerdo entre ambas partes en relación con el objeto del mismo y deja sin efecto cualquier otra negociación, obligación o comunicación entre éstas ya sea verbal o escrita con anterioridad a la fecha de su firma.</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b/>
          <w:sz w:val="16"/>
          <w:szCs w:val="16"/>
        </w:rPr>
        <w:t>DÉCIMA  CUARTA.  MODIFICACIONES.</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outlineLvl w:val="0"/>
        <w:rPr>
          <w:rFonts w:cs="Arial"/>
          <w:b/>
          <w:sz w:val="16"/>
          <w:szCs w:val="16"/>
        </w:rPr>
      </w:pPr>
      <w:r w:rsidRPr="00802963">
        <w:rPr>
          <w:rFonts w:cs="Arial"/>
          <w:sz w:val="16"/>
          <w:szCs w:val="16"/>
        </w:rPr>
        <w:t xml:space="preserve">Con fundamento  en el Artículo 52 de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Adquisiciones, Arrendamientos y  Servicios  del Sector Público, podrá modificarse el presente contrato respecto a la cantidad de los bienes  materia de este instrumento, mediante escrito firmado por ambas partes,  siempre y cuando se lleve acabo  tal modificación  dentro de los doce meses  posteriores a la firma  de este contrato y siempre que el monto total de la modificación  no rebase en conjunto el 20% (veinte por ciento) de los volúmenes y conceptos establecidos  originalmente y el precio de los bienes sea igual  al pactado en este contrato.</w:t>
      </w:r>
    </w:p>
    <w:p w:rsidR="007431C3" w:rsidRPr="00802963" w:rsidRDefault="007431C3" w:rsidP="007431C3">
      <w:pPr>
        <w:spacing w:after="0" w:line="240" w:lineRule="auto"/>
        <w:rPr>
          <w:rFonts w:cs="Arial"/>
          <w:b/>
          <w:sz w:val="16"/>
          <w:szCs w:val="16"/>
        </w:rPr>
      </w:pPr>
    </w:p>
    <w:p w:rsidR="007431C3" w:rsidRPr="00802963" w:rsidRDefault="007431C3" w:rsidP="007431C3">
      <w:pPr>
        <w:spacing w:after="0" w:line="240" w:lineRule="auto"/>
        <w:outlineLvl w:val="0"/>
        <w:rPr>
          <w:rFonts w:cs="Arial"/>
          <w:sz w:val="16"/>
          <w:szCs w:val="16"/>
          <w:lang w:val="es-ES_tradnl"/>
        </w:rPr>
      </w:pPr>
      <w:r w:rsidRPr="00802963">
        <w:rPr>
          <w:rFonts w:cs="Arial"/>
          <w:b/>
          <w:sz w:val="16"/>
          <w:szCs w:val="16"/>
          <w:lang w:val="es-ES_tradnl"/>
        </w:rPr>
        <w:t>DÉCIMA  QUINTA. SOMETIMIENTO.</w:t>
      </w:r>
      <w:r w:rsidRPr="00802963">
        <w:rPr>
          <w:rFonts w:cs="Arial"/>
          <w:sz w:val="16"/>
          <w:szCs w:val="16"/>
          <w:lang w:val="es-ES_tradnl"/>
        </w:rPr>
        <w:t xml:space="preserve"> </w:t>
      </w:r>
    </w:p>
    <w:p w:rsidR="007431C3" w:rsidRPr="00802963" w:rsidRDefault="007431C3" w:rsidP="007431C3">
      <w:pPr>
        <w:spacing w:after="0" w:line="240" w:lineRule="auto"/>
        <w:rPr>
          <w:rFonts w:cs="Arial"/>
          <w:sz w:val="16"/>
          <w:szCs w:val="16"/>
          <w:lang w:val="es-ES_tradnl"/>
        </w:rPr>
      </w:pPr>
    </w:p>
    <w:p w:rsidR="007431C3" w:rsidRPr="00802963" w:rsidRDefault="007431C3" w:rsidP="007431C3">
      <w:pPr>
        <w:spacing w:after="0" w:line="240" w:lineRule="auto"/>
        <w:rPr>
          <w:rFonts w:cs="Arial"/>
          <w:sz w:val="16"/>
          <w:szCs w:val="16"/>
          <w:lang w:val="es-ES_tradnl"/>
        </w:rPr>
      </w:pPr>
      <w:r w:rsidRPr="00802963">
        <w:rPr>
          <w:rFonts w:cs="Arial"/>
          <w:sz w:val="16"/>
          <w:szCs w:val="16"/>
          <w:lang w:val="es-ES_tradnl"/>
        </w:rPr>
        <w:t xml:space="preserve">Las partes se obligan a sujetarse estrictamente para el cumplimiento del presente contrato a todas y cada  una de las cláusulas del mismo, así como a las disposiciones de </w:t>
      </w:r>
      <w:smartTag w:uri="urn:schemas-microsoft-com:office:smarttags" w:element="PersonName">
        <w:smartTagPr>
          <w:attr w:name="ProductID" w:val="la Ley"/>
        </w:smartTagPr>
        <w:r w:rsidRPr="00802963">
          <w:rPr>
            <w:rFonts w:cs="Arial"/>
            <w:sz w:val="16"/>
            <w:szCs w:val="16"/>
            <w:lang w:val="es-ES_tradnl"/>
          </w:rPr>
          <w:t>la Ley</w:t>
        </w:r>
      </w:smartTag>
      <w:r w:rsidRPr="00802963">
        <w:rPr>
          <w:rFonts w:cs="Arial"/>
          <w:sz w:val="16"/>
          <w:szCs w:val="16"/>
          <w:lang w:val="es-ES_tradnl"/>
        </w:rPr>
        <w:t xml:space="preserve"> de Adquisiciones, Arrendamientos y Servicios del Sector Público, su Reglamento y demás disposiciones jurídicas aplicables. Para efectos del artículo 68-A del Reglamento de </w:t>
      </w:r>
      <w:smartTag w:uri="urn:schemas-microsoft-com:office:smarttags" w:element="PersonName">
        <w:smartTagPr>
          <w:attr w:name="ProductID" w:val="la Ley"/>
        </w:smartTagPr>
        <w:r w:rsidRPr="00802963">
          <w:rPr>
            <w:rFonts w:cs="Arial"/>
            <w:sz w:val="16"/>
            <w:szCs w:val="16"/>
            <w:lang w:val="es-ES_tradnl"/>
          </w:rPr>
          <w:t>la Ley</w:t>
        </w:r>
      </w:smartTag>
      <w:r w:rsidRPr="00802963">
        <w:rPr>
          <w:rFonts w:cs="Arial"/>
          <w:sz w:val="16"/>
          <w:szCs w:val="16"/>
          <w:lang w:val="es-ES_tradnl"/>
        </w:rPr>
        <w:t xml:space="preserve"> de Adquisiciones, Arrendamientos y Servicios del Sector Público, se podrá solicitar información o documentación relacionada con este instrumento.</w:t>
      </w:r>
    </w:p>
    <w:p w:rsidR="007431C3" w:rsidRPr="00802963" w:rsidRDefault="007431C3" w:rsidP="007431C3">
      <w:pPr>
        <w:spacing w:after="0" w:line="240" w:lineRule="auto"/>
        <w:rPr>
          <w:rFonts w:cs="Arial"/>
          <w:b/>
          <w:sz w:val="16"/>
          <w:szCs w:val="16"/>
        </w:rPr>
      </w:pPr>
      <w:r w:rsidRPr="00802963">
        <w:rPr>
          <w:rFonts w:cs="Arial"/>
          <w:b/>
          <w:sz w:val="16"/>
          <w:szCs w:val="16"/>
        </w:rPr>
        <w:t xml:space="preserve"> </w:t>
      </w:r>
    </w:p>
    <w:p w:rsidR="007431C3" w:rsidRPr="00802963" w:rsidRDefault="007431C3" w:rsidP="007431C3">
      <w:pPr>
        <w:spacing w:after="0" w:line="240" w:lineRule="auto"/>
        <w:rPr>
          <w:rFonts w:cs="Arial"/>
          <w:sz w:val="16"/>
          <w:szCs w:val="16"/>
        </w:rPr>
      </w:pPr>
      <w:r w:rsidRPr="00802963">
        <w:rPr>
          <w:rFonts w:cs="Arial"/>
          <w:b/>
          <w:sz w:val="16"/>
          <w:szCs w:val="16"/>
        </w:rPr>
        <w:t>DÉCIMA SEXTA LEGISLACIÓN APLICABLE.</w:t>
      </w:r>
    </w:p>
    <w:p w:rsidR="007431C3" w:rsidRPr="00802963" w:rsidRDefault="007431C3" w:rsidP="007431C3">
      <w:pPr>
        <w:spacing w:after="0" w:line="240" w:lineRule="auto"/>
        <w:rPr>
          <w:rFonts w:cs="Arial"/>
          <w:sz w:val="16"/>
          <w:szCs w:val="16"/>
        </w:rPr>
      </w:pPr>
      <w:r w:rsidRPr="00802963">
        <w:rPr>
          <w:rFonts w:cs="Arial"/>
          <w:sz w:val="16"/>
          <w:szCs w:val="16"/>
        </w:rPr>
        <w:t xml:space="preserve">  </w:t>
      </w:r>
    </w:p>
    <w:p w:rsidR="007431C3" w:rsidRPr="00802963" w:rsidRDefault="007431C3" w:rsidP="007431C3">
      <w:pPr>
        <w:spacing w:after="0" w:line="240" w:lineRule="auto"/>
        <w:outlineLvl w:val="0"/>
        <w:rPr>
          <w:rFonts w:cs="Arial"/>
          <w:sz w:val="16"/>
          <w:szCs w:val="16"/>
        </w:rPr>
      </w:pPr>
      <w:r w:rsidRPr="00802963">
        <w:rPr>
          <w:rFonts w:cs="Arial"/>
          <w:b/>
          <w:sz w:val="16"/>
          <w:szCs w:val="16"/>
        </w:rPr>
        <w:t xml:space="preserve"> </w:t>
      </w:r>
      <w:r w:rsidRPr="00802963">
        <w:rPr>
          <w:rFonts w:cs="Arial"/>
          <w:sz w:val="16"/>
          <w:szCs w:val="16"/>
        </w:rPr>
        <w:t xml:space="preserve">Para la interpretación y cumplimiento del presente contrato, así como para todo aquello que no este expresamente estipulado en el mismo, se estará  a lo dispuesto por </w:t>
      </w:r>
      <w:smartTag w:uri="urn:schemas-microsoft-com:office:smarttags" w:element="PersonName">
        <w:smartTagPr>
          <w:attr w:name="ProductID" w:val="la Ley"/>
        </w:smartTagPr>
        <w:r w:rsidRPr="00802963">
          <w:rPr>
            <w:rFonts w:cs="Arial"/>
            <w:sz w:val="16"/>
            <w:szCs w:val="16"/>
          </w:rPr>
          <w:t>la Ley</w:t>
        </w:r>
      </w:smartTag>
      <w:r w:rsidRPr="00802963">
        <w:rPr>
          <w:rFonts w:cs="Arial"/>
          <w:sz w:val="16"/>
          <w:szCs w:val="16"/>
        </w:rPr>
        <w:t xml:space="preserve"> de </w:t>
      </w:r>
    </w:p>
    <w:p w:rsidR="007431C3" w:rsidRPr="00802963" w:rsidRDefault="007431C3" w:rsidP="007431C3">
      <w:pPr>
        <w:spacing w:after="0" w:line="240" w:lineRule="auto"/>
        <w:outlineLvl w:val="0"/>
        <w:rPr>
          <w:rFonts w:cs="Arial"/>
          <w:sz w:val="16"/>
          <w:szCs w:val="16"/>
        </w:rPr>
      </w:pPr>
      <w:r w:rsidRPr="00802963">
        <w:rPr>
          <w:rFonts w:cs="Arial"/>
          <w:sz w:val="16"/>
          <w:szCs w:val="16"/>
        </w:rPr>
        <w:t>Adquisiciones, Arrendamientos y Servicios  del Sector Público y su Reglamento, y en lo no previsto  será aplicable el Código Civil Federal, Ley Federal de Procedimiento Administrativo y el Código Federal de Procedimientos Civiles.</w:t>
      </w:r>
    </w:p>
    <w:p w:rsidR="007431C3" w:rsidRPr="00802963" w:rsidRDefault="007431C3" w:rsidP="007431C3">
      <w:pPr>
        <w:spacing w:after="0" w:line="240" w:lineRule="auto"/>
        <w:outlineLvl w:val="0"/>
        <w:rPr>
          <w:rFonts w:cs="Arial"/>
          <w:b/>
          <w:sz w:val="16"/>
          <w:szCs w:val="16"/>
        </w:rPr>
      </w:pPr>
    </w:p>
    <w:p w:rsidR="007431C3" w:rsidRPr="00802963" w:rsidRDefault="007431C3" w:rsidP="007431C3">
      <w:pPr>
        <w:spacing w:after="0" w:line="240" w:lineRule="auto"/>
        <w:outlineLvl w:val="0"/>
        <w:rPr>
          <w:rFonts w:cs="Arial"/>
          <w:sz w:val="16"/>
          <w:szCs w:val="16"/>
        </w:rPr>
      </w:pPr>
      <w:r w:rsidRPr="00802963">
        <w:rPr>
          <w:rFonts w:cs="Arial"/>
          <w:b/>
          <w:sz w:val="16"/>
          <w:szCs w:val="16"/>
        </w:rPr>
        <w:t>DÉCIMA SÉPTIMA.  JURISDICCIÓN.</w:t>
      </w:r>
    </w:p>
    <w:p w:rsidR="007431C3" w:rsidRPr="00802963" w:rsidRDefault="007431C3" w:rsidP="007431C3">
      <w:pPr>
        <w:spacing w:after="0" w:line="240" w:lineRule="auto"/>
        <w:rPr>
          <w:rFonts w:cs="Arial"/>
          <w:sz w:val="16"/>
          <w:szCs w:val="16"/>
        </w:rPr>
      </w:pPr>
    </w:p>
    <w:p w:rsidR="007431C3" w:rsidRPr="00802963" w:rsidRDefault="007431C3" w:rsidP="007431C3">
      <w:pPr>
        <w:spacing w:after="0" w:line="240" w:lineRule="auto"/>
        <w:rPr>
          <w:rFonts w:cs="Arial"/>
          <w:sz w:val="16"/>
          <w:szCs w:val="16"/>
        </w:rPr>
      </w:pPr>
      <w:r w:rsidRPr="00802963">
        <w:rPr>
          <w:rFonts w:cs="Arial"/>
          <w:sz w:val="16"/>
          <w:szCs w:val="16"/>
        </w:rPr>
        <w:t xml:space="preserve">Las partes convienen expresamente  en que la solución de cualquier controversia  derivada de la interpretación y cumplimiento de este instrumento, se sometan a </w:t>
      </w:r>
      <w:smartTag w:uri="urn:schemas-microsoft-com:office:smarttags" w:element="PersonName">
        <w:smartTagPr>
          <w:attr w:name="ProductID" w:val="la Jurisdicci￳n"/>
        </w:smartTagPr>
        <w:r w:rsidRPr="00802963">
          <w:rPr>
            <w:rFonts w:cs="Arial"/>
            <w:sz w:val="16"/>
            <w:szCs w:val="16"/>
          </w:rPr>
          <w:t>la Jurisdicción</w:t>
        </w:r>
      </w:smartTag>
      <w:r w:rsidRPr="00802963">
        <w:rPr>
          <w:rFonts w:cs="Arial"/>
          <w:sz w:val="16"/>
          <w:szCs w:val="16"/>
        </w:rPr>
        <w:t xml:space="preserve"> de los Tribunales Federales competentes de </w:t>
      </w:r>
      <w:smartTag w:uri="urn:schemas-microsoft-com:office:smarttags" w:element="PersonName">
        <w:smartTagPr>
          <w:attr w:name="ProductID" w:val="la Ciudad"/>
        </w:smartTagPr>
        <w:r w:rsidRPr="00802963">
          <w:rPr>
            <w:rFonts w:cs="Arial"/>
            <w:sz w:val="16"/>
            <w:szCs w:val="16"/>
          </w:rPr>
          <w:t>la Ciudad</w:t>
        </w:r>
      </w:smartTag>
      <w:r w:rsidRPr="00802963">
        <w:rPr>
          <w:rFonts w:cs="Arial"/>
          <w:sz w:val="16"/>
          <w:szCs w:val="16"/>
        </w:rPr>
        <w:t xml:space="preserve"> de México,   por lo tanto el  </w:t>
      </w:r>
      <w:r w:rsidRPr="00802963">
        <w:rPr>
          <w:rFonts w:cs="Arial"/>
          <w:b/>
          <w:bCs/>
          <w:sz w:val="16"/>
          <w:szCs w:val="16"/>
        </w:rPr>
        <w:t xml:space="preserve">“EL PRESTADOR” </w:t>
      </w:r>
      <w:r w:rsidRPr="00802963">
        <w:rPr>
          <w:rFonts w:cs="Arial"/>
          <w:bCs/>
          <w:sz w:val="16"/>
          <w:szCs w:val="16"/>
        </w:rPr>
        <w:t>renuncia</w:t>
      </w:r>
      <w:r w:rsidRPr="00802963">
        <w:rPr>
          <w:rFonts w:cs="Arial"/>
          <w:b/>
          <w:bCs/>
          <w:sz w:val="16"/>
          <w:szCs w:val="16"/>
        </w:rPr>
        <w:t xml:space="preserve"> </w:t>
      </w:r>
      <w:r w:rsidRPr="00802963">
        <w:rPr>
          <w:rFonts w:cs="Arial"/>
          <w:sz w:val="16"/>
          <w:szCs w:val="16"/>
        </w:rPr>
        <w:t xml:space="preserve">al fuero que pudiera corresponderle por la razón de su domicilio presente o futuro. En consecuencia, declara ser mexicano en cuanto a este contrato se refiere y se compromete a no invocar la protección de ningún Gobierno Extranjero bajo pena de perder en beneficio de </w:t>
      </w:r>
      <w:smartTag w:uri="urn:schemas-microsoft-com:office:smarttags" w:element="PersonName">
        <w:smartTagPr>
          <w:attr w:name="ProductID" w:val="la Naci￳n Mexicana"/>
        </w:smartTagPr>
        <w:r w:rsidRPr="00802963">
          <w:rPr>
            <w:rFonts w:cs="Arial"/>
            <w:sz w:val="16"/>
            <w:szCs w:val="16"/>
          </w:rPr>
          <w:t>la Nación Mexicana</w:t>
        </w:r>
      </w:smartTag>
      <w:r w:rsidRPr="00802963">
        <w:rPr>
          <w:rFonts w:cs="Arial"/>
          <w:sz w:val="16"/>
          <w:szCs w:val="16"/>
        </w:rPr>
        <w:t xml:space="preserve"> todo derecho derivado de este contrato.</w:t>
      </w:r>
    </w:p>
    <w:p w:rsidR="007431C3" w:rsidRPr="00802963" w:rsidRDefault="007431C3" w:rsidP="007431C3">
      <w:pPr>
        <w:autoSpaceDE w:val="0"/>
        <w:autoSpaceDN w:val="0"/>
        <w:adjustRightInd w:val="0"/>
        <w:spacing w:after="0" w:line="240" w:lineRule="auto"/>
        <w:rPr>
          <w:rFonts w:cs="Arial"/>
          <w:sz w:val="16"/>
          <w:szCs w:val="16"/>
        </w:rPr>
      </w:pPr>
      <w:r w:rsidRPr="00802963">
        <w:rPr>
          <w:rFonts w:cs="Arial"/>
          <w:sz w:val="16"/>
          <w:szCs w:val="16"/>
        </w:rPr>
        <w:t xml:space="preserve">Enteradas las partes  del contenido, alcance y fuerza legal del presente contrato lo ratifican y firman libremente de conformidad por quintuplicado en la Ciudad de México Distrito Federal, siendo </w:t>
      </w:r>
      <w:r w:rsidR="00BF3E8D">
        <w:rPr>
          <w:rFonts w:cs="Arial"/>
          <w:sz w:val="16"/>
          <w:szCs w:val="16"/>
        </w:rPr>
        <w:t>el día ____________ del año 2012</w:t>
      </w:r>
      <w:r w:rsidRPr="00802963">
        <w:rPr>
          <w:rFonts w:cs="Arial"/>
          <w:sz w:val="16"/>
          <w:szCs w:val="16"/>
        </w:rPr>
        <w:t>.</w:t>
      </w:r>
    </w:p>
    <w:p w:rsidR="007431C3" w:rsidRPr="00802963" w:rsidRDefault="007431C3" w:rsidP="007431C3">
      <w:pPr>
        <w:autoSpaceDE w:val="0"/>
        <w:autoSpaceDN w:val="0"/>
        <w:adjustRightInd w:val="0"/>
        <w:rPr>
          <w:rFonts w:cs="Arial"/>
          <w:sz w:val="16"/>
          <w:szCs w:val="16"/>
        </w:rPr>
      </w:pPr>
    </w:p>
    <w:p w:rsidR="007431C3" w:rsidRPr="00802963" w:rsidRDefault="007431C3" w:rsidP="007431C3">
      <w:pPr>
        <w:autoSpaceDE w:val="0"/>
        <w:autoSpaceDN w:val="0"/>
        <w:adjustRightInd w:val="0"/>
        <w:rPr>
          <w:rFonts w:cs="Arial"/>
          <w:sz w:val="16"/>
          <w:szCs w:val="16"/>
        </w:rPr>
      </w:pPr>
    </w:p>
    <w:tbl>
      <w:tblPr>
        <w:tblW w:w="9053" w:type="dxa"/>
        <w:tblLayout w:type="fixed"/>
        <w:tblCellMar>
          <w:left w:w="70" w:type="dxa"/>
          <w:right w:w="70" w:type="dxa"/>
        </w:tblCellMar>
        <w:tblLook w:val="0000" w:firstRow="0" w:lastRow="0" w:firstColumn="0" w:lastColumn="0" w:noHBand="0" w:noVBand="0"/>
      </w:tblPr>
      <w:tblGrid>
        <w:gridCol w:w="4663"/>
        <w:gridCol w:w="4390"/>
      </w:tblGrid>
      <w:tr w:rsidR="007431C3" w:rsidRPr="00802963" w:rsidTr="006A5A22">
        <w:trPr>
          <w:trHeight w:val="1138"/>
        </w:trPr>
        <w:tc>
          <w:tcPr>
            <w:tcW w:w="4663" w:type="dxa"/>
          </w:tcPr>
          <w:p w:rsidR="007431C3" w:rsidRPr="00802963" w:rsidRDefault="007431C3" w:rsidP="006A5A22">
            <w:pPr>
              <w:jc w:val="center"/>
              <w:rPr>
                <w:rFonts w:cs="Arial"/>
                <w:b/>
                <w:sz w:val="16"/>
                <w:szCs w:val="16"/>
                <w:lang w:val="es-ES_tradnl"/>
              </w:rPr>
            </w:pPr>
            <w:r w:rsidRPr="00802963">
              <w:rPr>
                <w:rFonts w:cs="Arial"/>
                <w:b/>
                <w:sz w:val="16"/>
                <w:szCs w:val="16"/>
                <w:lang w:val="es-ES_tradnl"/>
              </w:rPr>
              <w:t>POR “EL CINVESTAV”</w:t>
            </w:r>
          </w:p>
        </w:tc>
        <w:tc>
          <w:tcPr>
            <w:tcW w:w="4390" w:type="dxa"/>
          </w:tcPr>
          <w:p w:rsidR="007431C3" w:rsidRPr="00802963" w:rsidRDefault="007431C3" w:rsidP="006A5A22">
            <w:pPr>
              <w:jc w:val="center"/>
              <w:rPr>
                <w:rFonts w:cs="Arial"/>
                <w:sz w:val="16"/>
                <w:szCs w:val="16"/>
                <w:lang w:val="es-ES_tradnl"/>
              </w:rPr>
            </w:pPr>
            <w:r w:rsidRPr="00802963">
              <w:rPr>
                <w:rFonts w:cs="Arial"/>
                <w:b/>
                <w:sz w:val="16"/>
                <w:szCs w:val="16"/>
                <w:lang w:val="es-ES_tradnl"/>
              </w:rPr>
              <w:t>POR “EL PRESTADOR</w:t>
            </w:r>
            <w:r w:rsidRPr="00802963">
              <w:rPr>
                <w:rFonts w:cs="Arial"/>
                <w:sz w:val="16"/>
                <w:szCs w:val="16"/>
                <w:lang w:val="es-ES_tradnl"/>
              </w:rPr>
              <w:t>”</w:t>
            </w:r>
          </w:p>
          <w:p w:rsidR="007431C3" w:rsidRPr="00802963" w:rsidRDefault="007431C3" w:rsidP="006A5A22">
            <w:pPr>
              <w:rPr>
                <w:rFonts w:cs="Arial"/>
                <w:b/>
                <w:sz w:val="16"/>
                <w:szCs w:val="16"/>
                <w:lang w:val="es-ES_tradnl"/>
              </w:rPr>
            </w:pPr>
          </w:p>
          <w:p w:rsidR="007431C3" w:rsidRPr="00802963" w:rsidRDefault="007431C3" w:rsidP="006A5A22">
            <w:pPr>
              <w:rPr>
                <w:rFonts w:cs="Arial"/>
                <w:b/>
                <w:sz w:val="16"/>
                <w:szCs w:val="16"/>
                <w:lang w:val="es-ES_tradnl"/>
              </w:rPr>
            </w:pPr>
          </w:p>
        </w:tc>
      </w:tr>
    </w:tbl>
    <w:p w:rsidR="007431C3" w:rsidRPr="00802963" w:rsidRDefault="007431C3" w:rsidP="007431C3">
      <w:pPr>
        <w:outlineLvl w:val="0"/>
        <w:rPr>
          <w:rFonts w:cs="Arial"/>
          <w:sz w:val="16"/>
          <w:szCs w:val="16"/>
        </w:rPr>
      </w:pPr>
    </w:p>
    <w:tbl>
      <w:tblPr>
        <w:tblpPr w:leftFromText="141" w:rightFromText="141" w:vertAnchor="text" w:horzAnchor="margin" w:tblpY="8"/>
        <w:tblW w:w="8970" w:type="dxa"/>
        <w:tblLayout w:type="fixed"/>
        <w:tblCellMar>
          <w:left w:w="70" w:type="dxa"/>
          <w:right w:w="70" w:type="dxa"/>
        </w:tblCellMar>
        <w:tblLook w:val="0000" w:firstRow="0" w:lastRow="0" w:firstColumn="0" w:lastColumn="0" w:noHBand="0" w:noVBand="0"/>
      </w:tblPr>
      <w:tblGrid>
        <w:gridCol w:w="4470"/>
        <w:gridCol w:w="4500"/>
      </w:tblGrid>
      <w:tr w:rsidR="007431C3" w:rsidRPr="00802963" w:rsidTr="006A5A22">
        <w:trPr>
          <w:trHeight w:val="350"/>
        </w:trPr>
        <w:tc>
          <w:tcPr>
            <w:tcW w:w="4470" w:type="dxa"/>
          </w:tcPr>
          <w:p w:rsidR="007431C3" w:rsidRPr="00802963" w:rsidRDefault="007431C3" w:rsidP="006A5A22">
            <w:pPr>
              <w:rPr>
                <w:rFonts w:cs="Arial"/>
                <w:b/>
                <w:sz w:val="16"/>
                <w:szCs w:val="16"/>
              </w:rPr>
            </w:pPr>
          </w:p>
          <w:p w:rsidR="007431C3" w:rsidRPr="00802963" w:rsidRDefault="007431C3" w:rsidP="006A5A22">
            <w:pPr>
              <w:jc w:val="center"/>
              <w:rPr>
                <w:rFonts w:cs="Arial"/>
                <w:b/>
                <w:sz w:val="16"/>
                <w:szCs w:val="16"/>
              </w:rPr>
            </w:pPr>
            <w:r w:rsidRPr="00802963">
              <w:rPr>
                <w:rFonts w:cs="Arial"/>
                <w:b/>
                <w:sz w:val="16"/>
                <w:szCs w:val="16"/>
              </w:rPr>
              <w:t>________________________________</w:t>
            </w:r>
          </w:p>
          <w:p w:rsidR="007431C3" w:rsidRPr="00802963" w:rsidRDefault="007431C3" w:rsidP="006A5A22">
            <w:pPr>
              <w:jc w:val="center"/>
              <w:rPr>
                <w:rFonts w:cs="Arial"/>
                <w:b/>
                <w:sz w:val="16"/>
                <w:szCs w:val="16"/>
              </w:rPr>
            </w:pPr>
            <w:r w:rsidRPr="00802963">
              <w:rPr>
                <w:rFonts w:cs="Arial"/>
                <w:b/>
                <w:sz w:val="16"/>
                <w:szCs w:val="16"/>
              </w:rPr>
              <w:t>C.P. GUILLERMO AUGUSTO TENA Y PÉREZ.</w:t>
            </w:r>
          </w:p>
          <w:p w:rsidR="007431C3" w:rsidRPr="00802963" w:rsidRDefault="007431C3" w:rsidP="006A5A22">
            <w:pPr>
              <w:jc w:val="center"/>
              <w:rPr>
                <w:rFonts w:cs="Arial"/>
                <w:b/>
                <w:sz w:val="16"/>
                <w:szCs w:val="16"/>
              </w:rPr>
            </w:pPr>
            <w:r w:rsidRPr="00802963">
              <w:rPr>
                <w:rFonts w:cs="Arial"/>
                <w:b/>
                <w:sz w:val="16"/>
                <w:szCs w:val="16"/>
              </w:rPr>
              <w:t>SECRETARIO ADMINISTRATIVO</w:t>
            </w:r>
          </w:p>
        </w:tc>
        <w:tc>
          <w:tcPr>
            <w:tcW w:w="4500" w:type="dxa"/>
          </w:tcPr>
          <w:p w:rsidR="007431C3" w:rsidRPr="00802963" w:rsidRDefault="007431C3" w:rsidP="006A5A22">
            <w:pPr>
              <w:rPr>
                <w:rFonts w:cs="Arial"/>
                <w:b/>
                <w:sz w:val="16"/>
                <w:szCs w:val="16"/>
              </w:rPr>
            </w:pPr>
          </w:p>
          <w:p w:rsidR="007431C3" w:rsidRPr="00802963" w:rsidRDefault="007431C3" w:rsidP="006A5A22">
            <w:pPr>
              <w:jc w:val="center"/>
              <w:rPr>
                <w:rFonts w:cs="Arial"/>
                <w:b/>
                <w:sz w:val="16"/>
                <w:szCs w:val="16"/>
              </w:rPr>
            </w:pPr>
            <w:r w:rsidRPr="00802963">
              <w:rPr>
                <w:rFonts w:cs="Arial"/>
                <w:b/>
                <w:sz w:val="16"/>
                <w:szCs w:val="16"/>
              </w:rPr>
              <w:t>______________________________</w:t>
            </w:r>
          </w:p>
          <w:p w:rsidR="007431C3" w:rsidRPr="00802963" w:rsidRDefault="007431C3" w:rsidP="006A5A22">
            <w:pPr>
              <w:jc w:val="center"/>
              <w:rPr>
                <w:rFonts w:cs="Arial"/>
                <w:b/>
                <w:sz w:val="16"/>
                <w:szCs w:val="16"/>
              </w:rPr>
            </w:pPr>
            <w:r w:rsidRPr="00802963">
              <w:rPr>
                <w:rFonts w:cs="Arial"/>
                <w:b/>
                <w:sz w:val="16"/>
                <w:szCs w:val="16"/>
              </w:rPr>
              <w:t>*****************************,                                                APODERADO ESPECIAL</w:t>
            </w:r>
          </w:p>
          <w:p w:rsidR="007431C3" w:rsidRPr="00802963" w:rsidRDefault="007431C3" w:rsidP="006A5A22">
            <w:pPr>
              <w:jc w:val="center"/>
              <w:rPr>
                <w:rFonts w:cs="Arial"/>
                <w:b/>
                <w:sz w:val="16"/>
                <w:szCs w:val="16"/>
              </w:rPr>
            </w:pPr>
          </w:p>
        </w:tc>
      </w:tr>
    </w:tbl>
    <w:p w:rsidR="007431C3" w:rsidRPr="00802963" w:rsidRDefault="007431C3" w:rsidP="007431C3">
      <w:pPr>
        <w:rPr>
          <w:rFonts w:cs="Arial"/>
          <w:sz w:val="16"/>
          <w:szCs w:val="16"/>
        </w:rPr>
      </w:pPr>
    </w:p>
    <w:p w:rsidR="007431C3" w:rsidRPr="00802963" w:rsidRDefault="007431C3" w:rsidP="007431C3">
      <w:pPr>
        <w:jc w:val="center"/>
        <w:rPr>
          <w:rFonts w:cs="Arial"/>
          <w:sz w:val="16"/>
          <w:szCs w:val="16"/>
        </w:rPr>
      </w:pPr>
    </w:p>
    <w:tbl>
      <w:tblPr>
        <w:tblpPr w:leftFromText="141" w:rightFromText="141" w:vertAnchor="text" w:horzAnchor="margin" w:tblpY="-71"/>
        <w:tblW w:w="0" w:type="auto"/>
        <w:tblLayout w:type="fixed"/>
        <w:tblCellMar>
          <w:left w:w="70" w:type="dxa"/>
          <w:right w:w="70" w:type="dxa"/>
        </w:tblCellMar>
        <w:tblLook w:val="0000" w:firstRow="0" w:lastRow="0" w:firstColumn="0" w:lastColumn="0" w:noHBand="0" w:noVBand="0"/>
      </w:tblPr>
      <w:tblGrid>
        <w:gridCol w:w="8970"/>
      </w:tblGrid>
      <w:tr w:rsidR="007431C3" w:rsidRPr="00802963" w:rsidTr="006A5A22">
        <w:tc>
          <w:tcPr>
            <w:tcW w:w="8970" w:type="dxa"/>
          </w:tcPr>
          <w:p w:rsidR="007431C3" w:rsidRPr="00802963" w:rsidRDefault="007431C3" w:rsidP="006A5A22">
            <w:pPr>
              <w:jc w:val="center"/>
              <w:rPr>
                <w:rFonts w:cs="Arial"/>
                <w:b/>
                <w:sz w:val="16"/>
                <w:szCs w:val="16"/>
                <w:lang w:val="en-US"/>
              </w:rPr>
            </w:pPr>
            <w:r w:rsidRPr="00802963">
              <w:rPr>
                <w:rFonts w:cs="Arial"/>
                <w:b/>
                <w:sz w:val="16"/>
                <w:szCs w:val="16"/>
                <w:lang w:val="en-US"/>
              </w:rPr>
              <w:t>T E S T I G O S</w:t>
            </w:r>
          </w:p>
        </w:tc>
      </w:tr>
    </w:tbl>
    <w:p w:rsidR="007431C3" w:rsidRPr="00802963" w:rsidRDefault="007431C3" w:rsidP="007431C3">
      <w:pPr>
        <w:rPr>
          <w:rFonts w:cs="Arial"/>
          <w:sz w:val="16"/>
          <w:szCs w:val="16"/>
          <w:lang w:val="en-US"/>
        </w:rPr>
      </w:pPr>
    </w:p>
    <w:tbl>
      <w:tblPr>
        <w:tblpPr w:leftFromText="141" w:rightFromText="141" w:vertAnchor="text" w:horzAnchor="margin" w:tblpY="34"/>
        <w:tblW w:w="8970" w:type="dxa"/>
        <w:tblLayout w:type="fixed"/>
        <w:tblCellMar>
          <w:left w:w="70" w:type="dxa"/>
          <w:right w:w="70" w:type="dxa"/>
        </w:tblCellMar>
        <w:tblLook w:val="0000" w:firstRow="0" w:lastRow="0" w:firstColumn="0" w:lastColumn="0" w:noHBand="0" w:noVBand="0"/>
      </w:tblPr>
      <w:tblGrid>
        <w:gridCol w:w="4470"/>
        <w:gridCol w:w="4500"/>
      </w:tblGrid>
      <w:tr w:rsidR="007431C3" w:rsidRPr="00802963" w:rsidTr="006A5A22">
        <w:tc>
          <w:tcPr>
            <w:tcW w:w="4470" w:type="dxa"/>
          </w:tcPr>
          <w:p w:rsidR="007431C3" w:rsidRPr="00802963" w:rsidRDefault="007431C3" w:rsidP="006A5A22">
            <w:pPr>
              <w:rPr>
                <w:rFonts w:cs="Arial"/>
                <w:b/>
                <w:sz w:val="16"/>
                <w:szCs w:val="16"/>
              </w:rPr>
            </w:pPr>
          </w:p>
          <w:p w:rsidR="007431C3" w:rsidRPr="00802963" w:rsidRDefault="007431C3" w:rsidP="006A5A22">
            <w:pPr>
              <w:jc w:val="center"/>
              <w:rPr>
                <w:rFonts w:cs="Arial"/>
                <w:b/>
                <w:sz w:val="16"/>
                <w:szCs w:val="16"/>
              </w:rPr>
            </w:pPr>
            <w:r w:rsidRPr="00802963">
              <w:rPr>
                <w:rFonts w:cs="Arial"/>
                <w:b/>
                <w:sz w:val="16"/>
                <w:szCs w:val="16"/>
              </w:rPr>
              <w:t>________________________________</w:t>
            </w:r>
          </w:p>
          <w:p w:rsidR="007431C3" w:rsidRPr="00802963" w:rsidRDefault="007431C3" w:rsidP="006A5A22">
            <w:pPr>
              <w:jc w:val="center"/>
              <w:rPr>
                <w:rFonts w:cs="Arial"/>
                <w:b/>
                <w:sz w:val="16"/>
                <w:szCs w:val="16"/>
              </w:rPr>
            </w:pPr>
            <w:r w:rsidRPr="00802963">
              <w:rPr>
                <w:rFonts w:cs="Arial"/>
                <w:b/>
                <w:sz w:val="16"/>
                <w:szCs w:val="16"/>
              </w:rPr>
              <w:t>*************************************************  ****************************************************************************************************</w:t>
            </w:r>
          </w:p>
        </w:tc>
        <w:tc>
          <w:tcPr>
            <w:tcW w:w="4500" w:type="dxa"/>
          </w:tcPr>
          <w:p w:rsidR="007431C3" w:rsidRPr="00802963" w:rsidRDefault="007431C3" w:rsidP="006A5A22">
            <w:pPr>
              <w:rPr>
                <w:rFonts w:cs="Arial"/>
                <w:b/>
                <w:sz w:val="16"/>
                <w:szCs w:val="16"/>
              </w:rPr>
            </w:pPr>
          </w:p>
          <w:p w:rsidR="007431C3" w:rsidRPr="00802963" w:rsidRDefault="007431C3" w:rsidP="006A5A22">
            <w:pPr>
              <w:jc w:val="center"/>
              <w:rPr>
                <w:rFonts w:cs="Arial"/>
                <w:b/>
                <w:sz w:val="16"/>
                <w:szCs w:val="16"/>
              </w:rPr>
            </w:pPr>
            <w:r w:rsidRPr="00802963">
              <w:rPr>
                <w:rFonts w:cs="Arial"/>
                <w:b/>
                <w:sz w:val="16"/>
                <w:szCs w:val="16"/>
              </w:rPr>
              <w:t>_______________________________</w:t>
            </w:r>
          </w:p>
          <w:p w:rsidR="007431C3" w:rsidRPr="00802963" w:rsidRDefault="007431C3" w:rsidP="006A5A22">
            <w:pPr>
              <w:jc w:val="center"/>
              <w:rPr>
                <w:rFonts w:cs="Arial"/>
                <w:b/>
                <w:sz w:val="16"/>
                <w:szCs w:val="16"/>
              </w:rPr>
            </w:pPr>
            <w:r w:rsidRPr="00802963">
              <w:rPr>
                <w:rFonts w:cs="Arial"/>
                <w:b/>
                <w:sz w:val="16"/>
                <w:szCs w:val="16"/>
              </w:rPr>
              <w:t>*****************************************************************************************************************************************************</w:t>
            </w:r>
          </w:p>
        </w:tc>
      </w:tr>
    </w:tbl>
    <w:p w:rsidR="007431C3" w:rsidRPr="00802963" w:rsidRDefault="007431C3" w:rsidP="007431C3">
      <w:pPr>
        <w:rPr>
          <w:rFonts w:cs="Arial"/>
          <w:sz w:val="16"/>
          <w:szCs w:val="16"/>
        </w:rPr>
      </w:pPr>
    </w:p>
    <w:p w:rsidR="00BE71E3" w:rsidRPr="00802963" w:rsidRDefault="00BE71E3" w:rsidP="00BE71E3">
      <w:pPr>
        <w:pStyle w:val="Ttulo"/>
        <w:rPr>
          <w:rFonts w:cs="Arial"/>
          <w:sz w:val="16"/>
        </w:rPr>
      </w:pPr>
    </w:p>
    <w:p w:rsidR="00BE71E3" w:rsidRPr="00802963" w:rsidRDefault="00BE71E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E61533" w:rsidRPr="00802963" w:rsidRDefault="00E61533" w:rsidP="00BE71E3">
      <w:pPr>
        <w:pStyle w:val="Ttulo"/>
        <w:rPr>
          <w:rFonts w:cs="Arial"/>
          <w:sz w:val="16"/>
        </w:rPr>
      </w:pPr>
    </w:p>
    <w:p w:rsidR="00BE71E3" w:rsidRPr="00802963" w:rsidRDefault="00BE71E3" w:rsidP="00BE71E3">
      <w:pPr>
        <w:pStyle w:val="Ttulo"/>
        <w:rPr>
          <w:rFonts w:cs="Arial"/>
          <w:sz w:val="16"/>
        </w:rPr>
      </w:pPr>
    </w:p>
    <w:p w:rsidR="00BE71E3" w:rsidRPr="00802963" w:rsidRDefault="00BE71E3"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0A224B" w:rsidRPr="00802963" w:rsidRDefault="000A224B"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0A224B" w:rsidRPr="00802963" w:rsidRDefault="000A224B"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F41279" w:rsidRPr="00802963" w:rsidRDefault="00F41279" w:rsidP="00BE71E3">
      <w:pPr>
        <w:pStyle w:val="Ttulo"/>
        <w:rPr>
          <w:rFonts w:cs="Arial"/>
          <w:sz w:val="16"/>
        </w:rPr>
      </w:pPr>
    </w:p>
    <w:p w:rsidR="00C001CF" w:rsidRPr="00802963" w:rsidRDefault="00C001CF" w:rsidP="00C001CF">
      <w:pPr>
        <w:spacing w:after="0" w:line="240" w:lineRule="auto"/>
        <w:jc w:val="center"/>
        <w:rPr>
          <w:rFonts w:cs="Arial"/>
          <w:b/>
          <w:sz w:val="16"/>
        </w:rPr>
      </w:pPr>
      <w:r w:rsidRPr="00802963">
        <w:rPr>
          <w:rFonts w:cs="Arial"/>
          <w:b/>
          <w:sz w:val="16"/>
        </w:rPr>
        <w:lastRenderedPageBreak/>
        <w:t xml:space="preserve">INVITACIÓN A CUANDO MENOS TRES PERSONAS </w:t>
      </w:r>
    </w:p>
    <w:p w:rsidR="00C001CF" w:rsidRPr="00802963" w:rsidRDefault="00C001CF" w:rsidP="00C001CF">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1060DF">
        <w:rPr>
          <w:rFonts w:cs="Arial"/>
          <w:b/>
          <w:sz w:val="16"/>
        </w:rPr>
        <w:t>IA-011L4J999-N1079-2012</w:t>
      </w:r>
    </w:p>
    <w:p w:rsidR="00BE71E3" w:rsidRPr="00802963" w:rsidRDefault="00BE71E3" w:rsidP="00BE71E3">
      <w:pPr>
        <w:spacing w:after="0" w:line="240" w:lineRule="auto"/>
        <w:jc w:val="center"/>
        <w:rPr>
          <w:rFonts w:cs="Arial"/>
          <w:b/>
          <w:sz w:val="16"/>
        </w:rPr>
      </w:pPr>
      <w:r w:rsidRPr="00802963">
        <w:rPr>
          <w:rFonts w:cs="Arial"/>
          <w:b/>
          <w:sz w:val="16"/>
        </w:rPr>
        <w:t>Anexo 7</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Modelo de la fianza para el cumplimiento del contrato.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 xml:space="preserve">MÉXICO, D.F., A ------ DE ------------ </w:t>
      </w:r>
      <w:proofErr w:type="spellStart"/>
      <w:r w:rsidRPr="00802963">
        <w:rPr>
          <w:rFonts w:cs="Arial"/>
          <w:sz w:val="16"/>
        </w:rPr>
        <w:t>DE</w:t>
      </w:r>
      <w:proofErr w:type="spellEnd"/>
      <w:r w:rsidRPr="00802963">
        <w:rPr>
          <w:rFonts w:cs="Arial"/>
          <w:sz w:val="16"/>
        </w:rPr>
        <w:t xml:space="preserve"> 200—</w:t>
      </w:r>
    </w:p>
    <w:p w:rsidR="00BE71E3" w:rsidRPr="00802963" w:rsidRDefault="00BE71E3" w:rsidP="00BE71E3">
      <w:pPr>
        <w:spacing w:after="0" w:line="240" w:lineRule="auto"/>
        <w:rPr>
          <w:rFonts w:cs="Arial"/>
          <w:sz w:val="16"/>
        </w:rPr>
      </w:pPr>
      <w:r w:rsidRPr="00802963">
        <w:rPr>
          <w:rFonts w:cs="Arial"/>
          <w:sz w:val="16"/>
        </w:rPr>
        <w:t xml:space="preserve">ESTA FECHA DEBERÁ OSCILAR COMO MÁXIMO ENTRE LOS DIEZ DÍAS POSTERIORES A </w:t>
      </w:r>
      <w:smartTag w:uri="urn:schemas-microsoft-com:office:smarttags" w:element="PersonName">
        <w:smartTagPr>
          <w:attr w:name="ProductID" w:val="LA FIRMA DEL"/>
        </w:smartTagPr>
        <w:r w:rsidRPr="00802963">
          <w:rPr>
            <w:rFonts w:cs="Arial"/>
            <w:sz w:val="16"/>
          </w:rPr>
          <w:t>LA FIRMA DEL</w:t>
        </w:r>
      </w:smartTag>
      <w:r w:rsidRPr="00802963">
        <w:rPr>
          <w:rFonts w:cs="Arial"/>
          <w:sz w:val="16"/>
        </w:rPr>
        <w:t xml:space="preserve"> PEDIDO O CONTRATO</w:t>
      </w:r>
    </w:p>
    <w:p w:rsidR="00BE71E3" w:rsidRPr="00802963" w:rsidRDefault="00BE71E3" w:rsidP="00BE71E3">
      <w:pPr>
        <w:spacing w:after="0" w:line="240" w:lineRule="auto"/>
        <w:rPr>
          <w:rFonts w:cs="Arial"/>
          <w:sz w:val="16"/>
        </w:rPr>
      </w:pPr>
      <w:r w:rsidRPr="00802963">
        <w:rPr>
          <w:rFonts w:cs="Arial"/>
          <w:sz w:val="16"/>
        </w:rPr>
        <w:t xml:space="preserve">MONTO: $ (equivalente al 10 % del monto total del contrato(O PEDIDO SEGÚN EL EVENTO) </w:t>
      </w:r>
    </w:p>
    <w:p w:rsidR="00BE71E3" w:rsidRPr="00802963" w:rsidRDefault="00BE71E3" w:rsidP="00BE71E3">
      <w:pPr>
        <w:spacing w:after="0" w:line="240" w:lineRule="auto"/>
        <w:rPr>
          <w:rFonts w:cs="Arial"/>
          <w:sz w:val="16"/>
        </w:rPr>
      </w:pPr>
      <w:r w:rsidRPr="00802963">
        <w:rPr>
          <w:rFonts w:cs="Arial"/>
          <w:sz w:val="16"/>
        </w:rPr>
        <w:t>CONCEPTO: CUMPLIMIENTO DE PEDIDO O CONTRATO</w:t>
      </w:r>
    </w:p>
    <w:p w:rsidR="00BE71E3" w:rsidRPr="00802963" w:rsidRDefault="00BE71E3" w:rsidP="00BE71E3">
      <w:pPr>
        <w:spacing w:after="0" w:line="240" w:lineRule="auto"/>
        <w:rPr>
          <w:rFonts w:cs="Arial"/>
          <w:sz w:val="16"/>
        </w:rPr>
      </w:pPr>
      <w:r w:rsidRPr="00802963">
        <w:rPr>
          <w:rFonts w:cs="Arial"/>
          <w:sz w:val="16"/>
        </w:rPr>
        <w:t>BENEFICIARIO: CENTRO DE INVESTIGACIÓN Y DE ESTUDIOS AVANZADOS DEL INSTITUTO POLITÉCNICO NACIONAL.</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ANTE: CENTRO DE INVESTIGACIÓN Y DE ESTUDIOS AVANZADOS DEL INSTITUTO POLITÉCNICO NACIONAL.</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PARA GARANTIZAR POR: ----------------------------------------, CON DOMICILIO EN ----------------------------------------------------, DELEGACIÓN -------------, C.P.------, MÉXICO, D. F., CON R. F. C. ------------------- EL EXACTO Y FIEL CUMPLIMIENTO DE TODAS Y CADA UNA DE LAS OBLIGACIONES A SU CARGO DERIVADAS DEL CONTRATO (O PEDIDO SEGÚN EL CASO) DE ------------</w:t>
      </w:r>
      <w:proofErr w:type="spellStart"/>
      <w:r w:rsidRPr="00802963">
        <w:rPr>
          <w:rFonts w:cs="Arial"/>
          <w:sz w:val="16"/>
        </w:rPr>
        <w:t>DE</w:t>
      </w:r>
      <w:proofErr w:type="spellEnd"/>
      <w:r w:rsidRPr="00802963">
        <w:rPr>
          <w:rFonts w:cs="Arial"/>
          <w:sz w:val="16"/>
        </w:rPr>
        <w:t xml:space="preserve"> ------------ No. CINVESTAV-SA---------- DE FECHA -- DE --------- DE 200--, CELEBRADO CON EL CENTRO DE INVESTIGACIÓN Y DE ESTUDIOS AVANZADOS DEL INSTITUTO POLITÉCNICO NACIONAL, REPRESENTADO POR EL C.P. GUILLERMO AUGUSTO TENA Y PÉREZ, EN SU CARÁCTER DE SECRETARIO ADMINISTRATIVO Y POR </w:t>
      </w:r>
      <w:smartTag w:uri="urn:schemas-microsoft-com:office:smarttags" w:element="PersonName">
        <w:smartTagPr>
          <w:attr w:name="ProductID" w:val="LA OTRA PARTE"/>
        </w:smartTagPr>
        <w:r w:rsidRPr="00802963">
          <w:rPr>
            <w:rFonts w:cs="Arial"/>
            <w:sz w:val="16"/>
          </w:rPr>
          <w:t>LA OTRA PARTE</w:t>
        </w:r>
      </w:smartTag>
      <w:r w:rsidRPr="00802963">
        <w:rPr>
          <w:rFonts w:cs="Arial"/>
          <w:sz w:val="16"/>
        </w:rPr>
        <w:t xml:space="preserve"> -------------------------------------., REPRESENTADA POR --------------------------------------, EN SU CARÁCTER DE -----------------, CON UN IMPORTE TOTAL DE $-------------(------------------------------------------------ 00/100 M.N.), SIN INCLUIR EL IMPUESTO AL VALOR AGREGADO, RELATIVO A: EL -------------- DE ------ ----------- ---------- CUYAS CARACTERÍSTICAS Y ESPECIFICACIONES SE DETALLAN EN EL ANEXO I, EL CUAL FORMA PARTE INTEGRAL DE ESTE CONTRATO. </w:t>
      </w:r>
    </w:p>
    <w:p w:rsidR="00BE71E3" w:rsidRPr="00802963" w:rsidRDefault="00BE71E3" w:rsidP="00BE71E3">
      <w:pPr>
        <w:spacing w:after="0" w:line="240" w:lineRule="auto"/>
        <w:rPr>
          <w:rFonts w:cs="Arial"/>
          <w:sz w:val="16"/>
        </w:rPr>
      </w:pPr>
      <w:r w:rsidRPr="00802963">
        <w:rPr>
          <w:rFonts w:cs="Arial"/>
          <w:sz w:val="16"/>
        </w:rPr>
        <w:t xml:space="preserve">AFIANZADORA -----------, -------, EXPRESAMENTE DECLARA: </w:t>
      </w:r>
    </w:p>
    <w:p w:rsidR="00BE71E3" w:rsidRPr="00802963" w:rsidRDefault="00BE71E3" w:rsidP="00BE71E3">
      <w:pPr>
        <w:spacing w:after="0" w:line="240" w:lineRule="auto"/>
        <w:rPr>
          <w:rFonts w:cs="Arial"/>
          <w:sz w:val="16"/>
        </w:rPr>
      </w:pPr>
      <w:r w:rsidRPr="00802963">
        <w:rPr>
          <w:rFonts w:cs="Arial"/>
          <w:sz w:val="16"/>
        </w:rPr>
        <w:t xml:space="preserve">QUE ESTA FIANZA SE EXPIDE DE CONFORMIDAD CON LO ESTIPULADO EN </w:t>
      </w:r>
      <w:smartTag w:uri="urn:schemas-microsoft-com:office:smarttags" w:element="PersonName">
        <w:smartTagPr>
          <w:attr w:name="ProductID" w:val="LA LEY DE"/>
        </w:smartTagPr>
        <w:r w:rsidRPr="00802963">
          <w:rPr>
            <w:rFonts w:cs="Arial"/>
            <w:sz w:val="16"/>
          </w:rPr>
          <w:t>LA LEY DE</w:t>
        </w:r>
      </w:smartTag>
      <w:r w:rsidRPr="00802963">
        <w:rPr>
          <w:rFonts w:cs="Arial"/>
          <w:sz w:val="16"/>
        </w:rPr>
        <w:t xml:space="preserve"> ADQUISICIONES, ARRENDAMIENTOS Y SERVICIOS DEL SECTOR PUBLICO Y SU REGLAMENTO.</w:t>
      </w:r>
    </w:p>
    <w:p w:rsidR="00BE71E3" w:rsidRPr="00802963" w:rsidRDefault="00BE71E3" w:rsidP="00BE71E3">
      <w:pPr>
        <w:spacing w:after="0" w:line="240" w:lineRule="auto"/>
        <w:rPr>
          <w:rFonts w:cs="Arial"/>
          <w:sz w:val="16"/>
        </w:rPr>
      </w:pPr>
      <w:r w:rsidRPr="00802963">
        <w:rPr>
          <w:rFonts w:cs="Arial"/>
          <w:sz w:val="16"/>
        </w:rPr>
        <w:t xml:space="preserve">QUE </w:t>
      </w:r>
      <w:smartTag w:uri="urn:schemas-microsoft-com:office:smarttags" w:element="PersonName">
        <w:smartTagPr>
          <w:attr w:name="ProductID" w:val="LA FIANZA SE"/>
        </w:smartTagPr>
        <w:r w:rsidRPr="00802963">
          <w:rPr>
            <w:rFonts w:cs="Arial"/>
            <w:sz w:val="16"/>
          </w:rPr>
          <w:t>LA FIANZA SE</w:t>
        </w:r>
      </w:smartTag>
      <w:r w:rsidRPr="00802963">
        <w:rPr>
          <w:rFonts w:cs="Arial"/>
          <w:sz w:val="16"/>
        </w:rPr>
        <w:t xml:space="preserve"> OTORGA EN LOS TÉRMINOS DEL CITADO CONTRATO(O PEDIDO).- QUE </w:t>
      </w:r>
      <w:smartTag w:uri="urn:schemas-microsoft-com:office:smarttags" w:element="PersonName">
        <w:smartTagPr>
          <w:attr w:name="ProductID" w:val="LA FIANZA CONTINUARA"/>
        </w:smartTagPr>
        <w:r w:rsidRPr="00802963">
          <w:rPr>
            <w:rFonts w:cs="Arial"/>
            <w:sz w:val="16"/>
          </w:rPr>
          <w:t>LA FIANZA CONTINUARA</w:t>
        </w:r>
      </w:smartTag>
      <w:r w:rsidRPr="00802963">
        <w:rPr>
          <w:rFonts w:cs="Arial"/>
          <w:sz w:val="16"/>
        </w:rPr>
        <w:t xml:space="preserve"> VIGENTE EN EL CASO DE QUE SE OTORGUE PRORROGA O ESPERA A -----</w:t>
      </w:r>
      <w:r w:rsidR="00B246D9" w:rsidRPr="00802963">
        <w:rPr>
          <w:rFonts w:cs="Arial"/>
          <w:sz w:val="16"/>
        </w:rPr>
        <w:t>----</w:t>
      </w:r>
      <w:r w:rsidRPr="00802963">
        <w:rPr>
          <w:rFonts w:cs="Arial"/>
          <w:sz w:val="16"/>
        </w:rPr>
        <w:t>---------------------------</w:t>
      </w:r>
      <w:r w:rsidR="00B246D9" w:rsidRPr="00802963">
        <w:rPr>
          <w:rFonts w:cs="Arial"/>
          <w:sz w:val="16"/>
        </w:rPr>
        <w:t>---</w:t>
      </w:r>
      <w:r w:rsidRPr="00802963">
        <w:rPr>
          <w:rFonts w:cs="Arial"/>
          <w:sz w:val="16"/>
        </w:rPr>
        <w:t>-.</w:t>
      </w:r>
      <w:r w:rsidR="00B246D9" w:rsidRPr="00802963">
        <w:rPr>
          <w:rFonts w:cs="Arial"/>
          <w:sz w:val="16"/>
        </w:rPr>
        <w:t xml:space="preserve"> </w:t>
      </w:r>
      <w:r w:rsidRPr="00802963">
        <w:rPr>
          <w:rFonts w:cs="Arial"/>
          <w:sz w:val="16"/>
        </w:rPr>
        <w:t xml:space="preserve">( AQUÍ VA EL NOMBRE O RAZÓN SOCIAL DEL </w:t>
      </w:r>
      <w:r w:rsidR="00D656DF" w:rsidRPr="00802963">
        <w:rPr>
          <w:rFonts w:cs="Arial"/>
          <w:sz w:val="16"/>
        </w:rPr>
        <w:t>PROVEEDOR</w:t>
      </w:r>
      <w:r w:rsidRPr="00802963">
        <w:rPr>
          <w:rFonts w:cs="Arial"/>
          <w:sz w:val="16"/>
        </w:rPr>
        <w:t xml:space="preserve"> O PROVEEDOR ), PARA EL CUMPLIMIENTO DE LAS OBLIGACIONES QUE SE AFIANZAN, AUN CUANDO HAYA SIDO SOLICITADA O AUTORIZADA EXTEMPORÁNEAMENTE, O INCLUSIVE CUANDO DICHA PRORROGA O ESPERA SEA OTORGADA UNILATERALMENTE POR EL CENTRO DE INVESTIGACIÓN Y DE ESTUDIOS AVANZADOS DEL INSTITUTO POLITÉCNICO NACIONAL Y SE HAYA COMUNICADO POR ESCRITO A -------------------------------(AQUÍ VA EL NOMBRE O RAZÓN SOCIAL DEL </w:t>
      </w:r>
      <w:r w:rsidR="00D656DF" w:rsidRPr="00802963">
        <w:rPr>
          <w:rFonts w:cs="Arial"/>
          <w:sz w:val="16"/>
        </w:rPr>
        <w:t>PROVEEDOR</w:t>
      </w:r>
      <w:r w:rsidRPr="00802963">
        <w:rPr>
          <w:rFonts w:cs="Arial"/>
          <w:sz w:val="16"/>
        </w:rPr>
        <w:t xml:space="preserve"> O PROVEEDOR ).</w:t>
      </w:r>
    </w:p>
    <w:p w:rsidR="00BE71E3" w:rsidRPr="00802963" w:rsidRDefault="00BE71E3" w:rsidP="00BE71E3">
      <w:pPr>
        <w:spacing w:after="0" w:line="240" w:lineRule="auto"/>
        <w:rPr>
          <w:rFonts w:cs="Arial"/>
          <w:sz w:val="16"/>
        </w:rPr>
      </w:pPr>
      <w:r w:rsidRPr="00802963">
        <w:rPr>
          <w:rFonts w:cs="Arial"/>
          <w:sz w:val="16"/>
        </w:rPr>
        <w:t xml:space="preserve">QUE </w:t>
      </w:r>
      <w:smartTag w:uri="urn:schemas-microsoft-com:office:smarttags" w:element="PersonName">
        <w:smartTagPr>
          <w:attr w:name="ProductID" w:val="LA FIANZA GARANTIZA"/>
        </w:smartTagPr>
        <w:r w:rsidRPr="00802963">
          <w:rPr>
            <w:rFonts w:cs="Arial"/>
            <w:sz w:val="16"/>
          </w:rPr>
          <w:t>LA FIANZA GARANTIZA</w:t>
        </w:r>
      </w:smartTag>
      <w:r w:rsidRPr="00802963">
        <w:rPr>
          <w:rFonts w:cs="Arial"/>
          <w:sz w:val="16"/>
        </w:rPr>
        <w:t xml:space="preserve"> </w:t>
      </w:r>
      <w:smartTag w:uri="urn:schemas-microsoft-com:office:smarttags" w:element="PersonName">
        <w:smartTagPr>
          <w:attr w:name="ProductID" w:val="ၩ〫鴰䌯尺趼ᬲ蠀la Cl￡usula Primera趻ᬲ言&#10;la Cl￡usula D￩cima耀趂ᬲ蠀la Cl￡usula Segunda趉ᬲ蠀LA CONDICIￓN FￍSICA趐ᬲ言LA CONVOCANTE PARA趟ᬲ言LA CUAL PRESENTARA耀跦ᬲ蠀LA EMPRESA GANADORA跭ᬲ蠀#LA FIANZA GARANTIZA跴ᬲ言'la Funci￳n P￺blica跳ᬲ蠀(La Funci￳n P￺blica.跺ᬲ言5la Notar￭a P￺blica跁ᬲ谀9LA PRESTACION DEL耀跈ᬲ蠀:LA PRESTACIￓN TOTAL跗ᬲ谀;LA PRESTACIￓN DEL耀跞ᬲ蠀&lt;LA PRODUCIR￁ CUANDO谥ᬲ谀ELA SECRETARIA DEL耀vʽጵᬲ耀xʽጷᬲ耀徠ʽቸ◐ꍋఋ霠癤췯覫က鱘.蠸ʽࠀ怀 ҐꢀʻἨҐꢀʻἨ嬟.쥈2@㒐瓔ဘ쀂륐2 (ꏧ纐ʼꏥቁ᳐ꏺᐋ氠ʽ泠ʽ洠ʽ浠ʽ涠ʽ淠ʽ渠ʽ湠ʽ溠ʽ滠ʽꏽₐ̿Ä$ቇ᫐ꏃࠋ알澴//AppCore\{A60B73B1-E2CE-4C40-8A26-A3CB99949286}\္曐ꏅࠋ뉚䴟怌瞄ꇣ屣㑴닰䞄枋቞烈ㄚ坎辖졬䯖暖猿퐧πAmharic Input Method (version 1.0)tService\TableTextService.dll,-17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曐ꆻࠋ뉚䴟怌瞄ꇣ屣㑴닰䞄枋቞烈ㄚ荶䂜{䍗躮ㄦ෻πYi Input Method (version 1.0)leTextService\TableTextService.dll,-16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曐ꆻࠋ屣㑴닰䞄枋቞烈ㄚࠊࠊLatinoaméricastem32\input.dll,-5017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曐ꆻࠋ屣㑴닰䞄枋቞烈ㄚЉEstados Unidos - Internacional-5026엺㚗惝䭖풒ꕴ⁩ᙜ띻좴䤏ﺥ뮛邴@&quot;%ProgramFiles%\Windows Journal\NBMapTip.dll&quot;,-16蘓타䅡ྫྷ툝㉖벆䈷덽贚䄮⚐轓淡ᛲCorrección de Tablet PCcrosoft shared\ink\tiptsf.dll,-90澨̯ᇓ놵쀀썏ꄤ㳑떧荕䉫憡頥ᑫ乢樑䑿墚㔭屏ҒReconocimiento de vozp.DLL,-102齗⿈亳᪤藰⿈亳᪤藰Inserción de texto de Tablet PCshared\ink\tiptsf.dll,-91ያ뛐ꆻఋ㕌盗䗀盗䎰盗ӏ%̽蔐̾蔜̾2鹈2麈2黈2鼈2╀̿⡠盖⢀̿䀀̶/|ӭ˛ɋƌÛƌϸƚɥȈВȖ閤)ሼ懐ꍩఋ᪸-ఐwsሐ䷐ꎾࠌ鹨牫鸄牫齘牫齠牫鵐牫鶼牫鶔牫鐄牫鐰牫餠牫܈翿鏤牫鳤牫琴牫鹄牫鸸牫麐牫门牫牫鷠牫ﲐ牫鸜牫鵬牫闀牫鴨牫ꕠ牫麨牫ꀐ牫默牫鼌牫鼴牫&#10;d鳴牫牫ሞ䏐ꎒఌᅎ렊¨&#10;䀀䀀䀀䀀Ð0＞ἠ聱°°°°°°°°°°°°°°°°°°°°°°°°°°°°°°°°00`pÐ0PPp0P0`pppppppppp00` pp``P`p` ppppp°pppP`Pp`pp`pp@pp0@p0°ppppP`Ppppp`pppp0pP°pp`ĠpP°p00PPpp ``P°`p00pppppp` `P p````pp@```ÀÀÀ`°p````PPPPpppppppppp°`pppp0000ppppppppppppppp`°&#10;ʼ`` ￼ ✀＞‟ă✀ڽRƣ`ቸ◐ꎜࠌ疬⌔疭䁈ʼ疬疬疬읰疫잀疫疬쟸疫쟤疫䑐㠹揀ʼ䁈ʼ䁜ʼꤸ疫ꦞ疫怘ʼ⨀̿ఐఐᤠ̽ቅ᧑ꏺ휰͔纐ʼㇳ䦙椶綐憄⧿ᇔꦗက❚떙㪭堧ƻ䅤욕孵떠ⴖꝎ꒏䓤벿鸖㢋壿夠ˀᙈ᧘ꏇࠌ⤀ʼ첰2&#10;타ᬲi蠀\\?\IDE#CdRomSONY_DVD_RW_AW-G540A____________________1.W0____#5&amp;23cc82a5&amp;0&amp;0.0.0#{53f5630d-b6bf-11d0-94f2-00a0c91efb8b}ᬲ0蠀\\?\STORAGE#Volume#1&amp;19f7e59c&amp;0&amp;Signature3347860FOffset22E700000Length19C4176000#{53f5630d-b6bf-11d0-94f2-00a0c91efb8b}ᬲ蠀C:\Program Files\Common Files\Microsoft Shared\Smart Tag\MSTAG.TLBʼlPைʼu\ௐʼ09Ȁ6dȀ1FÈȀ5889C\ᬲ蠀癷癷癷癷癷㩐㏅䢄䦰ﶅ㹤㙙漀ꊘ辨ʹCLSID\{33C53A50-F456-4884-B049-85FD643ECFED}池ʽ릘2ᬲ言ÜÞ೸ʼҴC:\Windows\WinSxS\x86_microsoft.windows.common-controls_6595b64144ccf1df_6.0.6000.16386_none_5d07289e07e1d100\ᬲ蠀^C:\PROGRA~1\COMMON~1\MICROS~1\SMARTT~1\MOFL.DLLd๸ʼ\rePr\Ɛ̀rຸʼȀdȀÈȀᬲ蠀jC:\Program Files\Microsoft Office\OFFICE11\MSWORD.OLB䀈ā༜ʼ䀃ā༬ʼ䀋āāȀᬲ蠀癷癷癷癷癷槥裙ᇔ徦䀀㊖CLSID\{88D969E5-F192-11D4-A65F-0040963251E5}굘3궐3艨ʼᬲ蠀癷癷癷癷癷ⶔ箊ૉᇑ沉쀀뙏쒿CLSID\{7B8A2D94-0AC9-11D1-896C-00C04FB6BFC4}3䞀̓괠3旐2ᬲ蠀Lⴗ퓆慢䇞Ⓘᵛ刿쎜၀s.d.mcrኀʼ_5ኈʼ1cነʼf0ኘʼ06Ȁ_dȀe0ÈȀ9ed100\ᬲ蠀LĬd nvalid.onNameresentar una opción por la partida.&#10;ȀdȀÈȀᬲ蠀癷癷癷癷癷䷤㳧叓䵴莋ᭃ⠸厺CLSID\{3CE74DE4-53D3-4D74-8B83-431B3828BA53}2댠2ᬲ蠀癷癷癷癷癷䒡꒵䎍䭁▓閆쟖CLSID\{A4B544A1-438D-4B41-9325-869523E2D6C7}ʼ덨2ᬲ蠀癷癷癷癷癷आÀ䘀8081280-CLSID\{00020906-0000-0000-C000-000000000046}u顰͎꘠ʾ릨͎ᬲ蠀癷癷癷癷癷इÀ䘀CLSID\{00020907-0000-0000-C000-000000000046}餐͎ꚠʾ륨͎ᬲ蠀癷癷癷癷癷짐秪뫹ᇎ芌ꨀ䬀னCLSID\{79EAC9D0-BAF9-11CE-8C82-00AA004BA90B}멈͎걠2ᬲ蠀癷癷癷癷癷짠秪뫹ᇎ芌ꨀ䬀னCLSID\{79EAC9E0-BAF9-11CE-8C82-00AA004BA90B}릈͎䶰̓ᬲ言ÜÞᦐʼوC:\Windows\WinSxS\x86_microsoft.windows.common-controls_6595b64144ccf1df_6.0.6000.16386_none_5d07289e07e1d100\"/>
        </w:smartTagPr>
        <w:r w:rsidRPr="00802963">
          <w:rPr>
            <w:rFonts w:cs="Arial"/>
            <w:sz w:val="16"/>
          </w:rPr>
          <w:t>LA PRESTACIÓN TOTAL</w:t>
        </w:r>
      </w:smartTag>
      <w:r w:rsidRPr="00802963">
        <w:rPr>
          <w:rFonts w:cs="Arial"/>
          <w:sz w:val="16"/>
        </w:rPr>
        <w:t xml:space="preserve"> DEL SERVICIO (EN SU CASO EL CUMPLIMIENTO TOTAL DE LOS SERVICIOS) MATERIA DEL CONTRATO (O PEDIDO) CITADO, AUN CUANDO PARTE DE ELLOS SE SUBCONTRATEN, DE ACUERDO CON LAS ESTIPULACIONES ESTABLECIDAS EN EL MISMO.- ESTA FIANZA PERMANECERÁ VIGENTE HASTA QUE SE CUMPLA A SATISFACCIÓN DEL CENTRO DE INVESTIGACIÓN Y DE ESTUDIOS AVANZADOS DEL INSTITUTO POLITÉCNICO NACIONAL CON LOS SERVICIOS OBJETO DEL CONTRATO Y DURANTE LOS DOCE MESES SIGUIENTES AL TERMINO DE </w:t>
      </w:r>
      <w:smartTag w:uri="urn:schemas-microsoft-com:office:smarttags" w:element="PersonName">
        <w:smartTagPr>
          <w:attr w:name="ProductID" w:val="LA VIGENCIA DEL"/>
        </w:smartTagPr>
        <w:r w:rsidRPr="00802963">
          <w:rPr>
            <w:rFonts w:cs="Arial"/>
            <w:sz w:val="16"/>
          </w:rPr>
          <w:t>LA VIGENCIA DEL</w:t>
        </w:r>
      </w:smartTag>
      <w:r w:rsidRPr="00802963">
        <w:rPr>
          <w:rFonts w:cs="Arial"/>
          <w:sz w:val="16"/>
        </w:rPr>
        <w:t xml:space="preserve"> MISMO, PARA RESPONDER DE CUALQUIER RESPONSABILIDAD QUE RESULTE A CARGO DEL FIADO, PERMANECIENDO EN VIGOR DURANTE </w:t>
      </w:r>
      <w:smartTag w:uri="urn:schemas-microsoft-com:office:smarttags" w:element="PersonName">
        <w:smartTagPr>
          <w:attr w:name="ProductID" w:val="LA SUBSTANCIACIￓN DE"/>
        </w:smartTagPr>
        <w:r w:rsidRPr="00802963">
          <w:rPr>
            <w:rFonts w:cs="Arial"/>
            <w:sz w:val="16"/>
          </w:rPr>
          <w:t>LA SUBSTANCIACIÓN DE</w:t>
        </w:r>
      </w:smartTag>
      <w:r w:rsidRPr="00802963">
        <w:rPr>
          <w:rFonts w:cs="Arial"/>
          <w:sz w:val="16"/>
        </w:rPr>
        <w:t xml:space="preserve"> TODOS LOS JUICIOS O RECURSOS QUE SE INTERPONGAN HASTA QUE HAYA RESOLUCIÓN DEFINITIVA POR AUTORIDAD COMPETENTE.- QUE PARA CANCELAR ESTA FIANZA, SERÁ REQUISITO INDISPENSABLE </w:t>
      </w:r>
      <w:smartTag w:uri="urn:schemas-microsoft-com:office:smarttags" w:element="PersonName">
        <w:smartTagPr>
          <w:attr w:name="ProductID" w:val="LA CONFORMIDAD EXPRESA"/>
        </w:smartTagPr>
        <w:r w:rsidRPr="00802963">
          <w:rPr>
            <w:rFonts w:cs="Arial"/>
            <w:sz w:val="16"/>
          </w:rPr>
          <w:t>LA CONFORMIDAD EXPRESA</w:t>
        </w:r>
      </w:smartTag>
      <w:r w:rsidRPr="00802963">
        <w:rPr>
          <w:rFonts w:cs="Arial"/>
          <w:sz w:val="16"/>
        </w:rPr>
        <w:t xml:space="preserve"> Y POR ESCRITO DEL CENTRO DE INVESTIGACIÓN Y DE ESTUDIOS AVANZADOS DEL INSTITUTO POLITÉCNICO NACIONAL QUE </w:t>
      </w:r>
      <w:smartTag w:uri="urn:schemas-microsoft-com:office:smarttags" w:element="PersonName">
        <w:smartTagPr>
          <w:attr w:name="ProductID" w:val="LA PRODUCIR￁ CUANDO"/>
        </w:smartTagPr>
        <w:r w:rsidRPr="00802963">
          <w:rPr>
            <w:rFonts w:cs="Arial"/>
            <w:sz w:val="16"/>
          </w:rPr>
          <w:t>LA PRODUCIRÁ CUANDO</w:t>
        </w:r>
      </w:smartTag>
      <w:r w:rsidRPr="00802963">
        <w:rPr>
          <w:rFonts w:cs="Arial"/>
          <w:sz w:val="16"/>
        </w:rPr>
        <w:t xml:space="preserve"> -----NOMBRE DE </w:t>
      </w:r>
      <w:smartTag w:uri="urn:schemas-microsoft-com:office:smarttags" w:element="PersonName">
        <w:smartTagPr>
          <w:attr w:name="ProductID" w:val="LA EMPRESA--"/>
        </w:smartTagPr>
        <w:r w:rsidRPr="00802963">
          <w:rPr>
            <w:rFonts w:cs="Arial"/>
            <w:sz w:val="16"/>
          </w:rPr>
          <w:t>LA EMPRESA--</w:t>
        </w:r>
      </w:smartTag>
      <w:r w:rsidRPr="00802963">
        <w:rPr>
          <w:rFonts w:cs="Arial"/>
          <w:sz w:val="16"/>
        </w:rPr>
        <w:t xml:space="preserve">--------., HAYA CUMPLIDO CON TODAS LAS OBLIGACIONES QUE SE DERIVEN DEL CONTRATO(PEDIDO SEGÚN EL CASO).- AFIANZADORA ----------------------------------., ACEPTA EXPRESAMENTE LO PRECEPTUADO EN LOS ARTÍCULOS 93, 94, 95 Y 118 DE </w:t>
      </w:r>
      <w:smartTag w:uri="urn:schemas-microsoft-com:office:smarttags" w:element="PersonName">
        <w:smartTagPr>
          <w:attr w:name="ProductID" w:val="la Ley Federal"/>
        </w:smartTagPr>
        <w:r w:rsidRPr="00802963">
          <w:rPr>
            <w:rFonts w:cs="Arial"/>
            <w:sz w:val="16"/>
          </w:rPr>
          <w:t>LA LEY FEDERAL</w:t>
        </w:r>
      </w:smartTag>
      <w:r w:rsidRPr="00802963">
        <w:rPr>
          <w:rFonts w:cs="Arial"/>
          <w:sz w:val="16"/>
        </w:rPr>
        <w:t xml:space="preserve"> DE INSTITUCIONES DE FIANZAS EN VIGOR.***FIN DE TEXTO.***</w:t>
      </w:r>
    </w:p>
    <w:p w:rsidR="00B63CA6" w:rsidRPr="00802963" w:rsidRDefault="00BE71E3" w:rsidP="00B63CA6">
      <w:pPr>
        <w:spacing w:after="0" w:line="240" w:lineRule="auto"/>
        <w:jc w:val="center"/>
        <w:rPr>
          <w:rFonts w:cs="Arial"/>
          <w:b/>
          <w:sz w:val="16"/>
        </w:rPr>
      </w:pPr>
      <w:r w:rsidRPr="00802963">
        <w:rPr>
          <w:rFonts w:cs="Arial"/>
          <w:sz w:val="16"/>
        </w:rPr>
        <w:br w:type="page"/>
      </w:r>
      <w:r w:rsidR="00B63CA6" w:rsidRPr="00802963">
        <w:rPr>
          <w:rFonts w:cs="Arial"/>
          <w:b/>
          <w:sz w:val="16"/>
        </w:rPr>
        <w:lastRenderedPageBreak/>
        <w:t xml:space="preserve">INVITACIÓN A CUANDO MENOS TRES PERSONAS </w:t>
      </w:r>
    </w:p>
    <w:p w:rsidR="00B63CA6" w:rsidRPr="00802963" w:rsidRDefault="00B63CA6" w:rsidP="00B63CA6">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1060DF">
        <w:rPr>
          <w:rFonts w:cs="Arial"/>
          <w:b/>
          <w:sz w:val="16"/>
        </w:rPr>
        <w:t>IA-011L4J999-N1079-2012</w:t>
      </w:r>
    </w:p>
    <w:p w:rsidR="00BE71E3" w:rsidRPr="00802963" w:rsidRDefault="00BE71E3" w:rsidP="00BE71E3">
      <w:pPr>
        <w:spacing w:after="0" w:line="240" w:lineRule="auto"/>
        <w:jc w:val="center"/>
        <w:rPr>
          <w:rFonts w:cs="Arial"/>
          <w:b/>
          <w:sz w:val="16"/>
        </w:rPr>
      </w:pPr>
      <w:r w:rsidRPr="00802963">
        <w:rPr>
          <w:rFonts w:cs="Arial"/>
          <w:b/>
          <w:sz w:val="16"/>
        </w:rPr>
        <w:t>Anexo 8</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 xml:space="preserve">Modelo de la carta de declaración bajo protesta de decir la verdad de no encontrarse en los supuestos que establecen </w:t>
      </w:r>
      <w:r w:rsidR="00BF3E8D">
        <w:rPr>
          <w:rFonts w:cs="Arial"/>
          <w:b/>
          <w:sz w:val="16"/>
        </w:rPr>
        <w:t>el</w:t>
      </w:r>
      <w:r w:rsidRPr="00802963">
        <w:rPr>
          <w:rFonts w:cs="Arial"/>
          <w:b/>
          <w:bCs/>
          <w:sz w:val="16"/>
        </w:rPr>
        <w:t xml:space="preserve"> </w:t>
      </w:r>
      <w:r w:rsidRPr="00802963">
        <w:rPr>
          <w:rFonts w:cs="Arial"/>
          <w:b/>
          <w:sz w:val="16"/>
        </w:rPr>
        <w:t>Artículo 50 Y 60 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(En papel membretado)</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9C602B" w:rsidRPr="00802963" w:rsidRDefault="009C602B" w:rsidP="009C602B">
      <w:pPr>
        <w:spacing w:after="0" w:line="240" w:lineRule="auto"/>
        <w:rPr>
          <w:rFonts w:cs="Arial"/>
          <w:sz w:val="16"/>
        </w:rPr>
      </w:pPr>
      <w:r w:rsidRPr="00802963">
        <w:rPr>
          <w:rFonts w:cs="Arial"/>
          <w:sz w:val="16"/>
        </w:rPr>
        <w:t>C.P. VÍCTOR ASPEITIA SALAZAR</w:t>
      </w:r>
    </w:p>
    <w:p w:rsidR="00BE71E3" w:rsidRPr="00802963" w:rsidRDefault="009C602B" w:rsidP="009C602B">
      <w:pPr>
        <w:spacing w:after="0" w:line="240" w:lineRule="auto"/>
        <w:rPr>
          <w:rFonts w:cs="Arial"/>
          <w:sz w:val="16"/>
        </w:rPr>
      </w:pPr>
      <w:r w:rsidRPr="00802963">
        <w:rPr>
          <w:rFonts w:cs="Arial"/>
          <w:sz w:val="16"/>
        </w:rPr>
        <w:t>SUBDIRECTOR DE RECURSOS MATERIALES</w:t>
      </w:r>
    </w:p>
    <w:p w:rsidR="00BE71E3" w:rsidRPr="00802963" w:rsidRDefault="00BE71E3" w:rsidP="00BE71E3">
      <w:pPr>
        <w:spacing w:after="0" w:line="240" w:lineRule="auto"/>
        <w:rPr>
          <w:rFonts w:cs="Arial"/>
          <w:sz w:val="16"/>
        </w:rPr>
      </w:pPr>
      <w:r w:rsidRPr="00802963">
        <w:rPr>
          <w:rFonts w:cs="Arial"/>
          <w:sz w:val="16"/>
        </w:rPr>
        <w:t>Centro de Investigación y de Estudios Avanzados del Instituto Politécnico Nacional</w:t>
      </w:r>
    </w:p>
    <w:p w:rsidR="00BE71E3" w:rsidRPr="00802963" w:rsidRDefault="00BE71E3" w:rsidP="00BE71E3">
      <w:pPr>
        <w:spacing w:after="0" w:line="240" w:lineRule="auto"/>
        <w:rPr>
          <w:rFonts w:cs="Arial"/>
          <w:sz w:val="16"/>
        </w:rPr>
      </w:pPr>
      <w:r w:rsidRPr="00802963">
        <w:rPr>
          <w:rFonts w:cs="Arial"/>
          <w:sz w:val="16"/>
        </w:rPr>
        <w:t>P    r    e    s    e    n    t    e    .</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right"/>
        <w:rPr>
          <w:rFonts w:cs="Arial"/>
          <w:sz w:val="16"/>
        </w:rPr>
      </w:pPr>
      <w:r w:rsidRPr="00802963">
        <w:rPr>
          <w:rFonts w:cs="Arial"/>
          <w:sz w:val="16"/>
        </w:rPr>
        <w:t xml:space="preserve">México, D. F. a  __________ de _________________________ del </w:t>
      </w:r>
      <w:r w:rsidR="00BF3E8D">
        <w:rPr>
          <w:rFonts w:cs="Arial"/>
          <w:sz w:val="16"/>
        </w:rPr>
        <w:t>2012</w:t>
      </w:r>
      <w:r w:rsidRPr="00802963">
        <w:rPr>
          <w:rFonts w:cs="Arial"/>
          <w:sz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En relación a</w:t>
      </w:r>
      <w:r w:rsidR="00F56456" w:rsidRPr="00802963">
        <w:rPr>
          <w:rFonts w:cs="Arial"/>
          <w:sz w:val="16"/>
        </w:rPr>
        <w:t>l concurso de invitación a cuando menos tres personas</w:t>
      </w:r>
      <w:r w:rsidRPr="00802963">
        <w:rPr>
          <w:rFonts w:cs="Arial"/>
          <w:sz w:val="16"/>
        </w:rPr>
        <w:t xml:space="preserve"> ___________________ el suscrito ______________________________________, en mi carácter de representante legal de la empresa, personalidad que acredito con el Testimonio Notarial No. ______________________ expedido por el Notario Público No. _________________ de </w:t>
      </w:r>
      <w:smartTag w:uri="urn:schemas-microsoft-com:office:smarttags" w:element="PersonName">
        <w:smartTagPr>
          <w:attr w:name="ProductID" w:val="la Ciudad"/>
        </w:smartTagPr>
        <w:r w:rsidRPr="00802963">
          <w:rPr>
            <w:rFonts w:cs="Arial"/>
            <w:sz w:val="16"/>
          </w:rPr>
          <w:t>la Ciudad</w:t>
        </w:r>
      </w:smartTag>
      <w:r w:rsidRPr="00802963">
        <w:rPr>
          <w:rFonts w:cs="Arial"/>
          <w:sz w:val="16"/>
        </w:rPr>
        <w:t xml:space="preserve"> de ____________________________, comparezco a nombre de mi representada a declarar bajo protesta de decir verdad:</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szCs w:val="16"/>
        </w:rPr>
        <w:t xml:space="preserve">Que ninguno de los integrantes de la sociedad mercantil que represento se encuentran en los supuestos que establecen </w:t>
      </w:r>
      <w:r w:rsidRPr="00802963">
        <w:rPr>
          <w:rFonts w:cs="Arial"/>
          <w:sz w:val="16"/>
        </w:rPr>
        <w:t>el Artículo 50 y el Artículo 60 penúltimo párrafo de la Ley de Adquisiciones, Arrendamientos y Servicios del Sector Público, y que los socios de la empresa y quien suscribe como representante legal de la misma, no se encuentran en alguno de los supuestos que marca la el Artículo 8 Fracción XX de la Ley Federal de Responsabilidades Administrativas de los Servidores Públicos</w:t>
      </w:r>
      <w:r w:rsidRPr="00802963">
        <w:rPr>
          <w:rFonts w:cs="Arial"/>
          <w:sz w:val="16"/>
          <w:szCs w:val="16"/>
        </w:rPr>
        <w:t>.</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Mi representada se da por enterada que en caso de que la información anterior resultare falsa, será suficiente para que opere la rescisión del contrato sin responsabilidad para “EL CINVESTAV”.</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Lo anterior con el objeto de dar cumplimiento a dicha disposición para los fines y efectos a que haya lugar.</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jc w:val="center"/>
        <w:rPr>
          <w:rFonts w:cs="Arial"/>
          <w:b/>
          <w:sz w:val="16"/>
        </w:rPr>
      </w:pPr>
      <w:r w:rsidRPr="00802963">
        <w:rPr>
          <w:rFonts w:cs="Arial"/>
          <w:b/>
          <w:sz w:val="16"/>
        </w:rPr>
        <w:t>A     t     e     n     t     a     m     e     n     t     e</w:t>
      </w: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p>
    <w:p w:rsidR="00BE71E3" w:rsidRPr="00802963" w:rsidRDefault="00BE71E3" w:rsidP="00BE71E3">
      <w:pPr>
        <w:spacing w:after="0" w:line="240" w:lineRule="auto"/>
        <w:jc w:val="center"/>
        <w:rPr>
          <w:rFonts w:cs="Arial"/>
          <w:b/>
          <w:sz w:val="16"/>
        </w:rPr>
      </w:pPr>
      <w:r w:rsidRPr="00802963">
        <w:rPr>
          <w:rFonts w:cs="Arial"/>
          <w:b/>
          <w:sz w:val="16"/>
        </w:rPr>
        <w:t>_________________________________________</w:t>
      </w:r>
    </w:p>
    <w:p w:rsidR="00BE71E3" w:rsidRPr="00802963" w:rsidRDefault="00BE71E3" w:rsidP="00BE71E3">
      <w:pPr>
        <w:spacing w:after="0" w:line="240" w:lineRule="auto"/>
        <w:jc w:val="center"/>
        <w:rPr>
          <w:rFonts w:cs="Arial"/>
          <w:b/>
          <w:i/>
          <w:sz w:val="16"/>
        </w:rPr>
      </w:pPr>
      <w:r w:rsidRPr="00802963">
        <w:rPr>
          <w:rFonts w:cs="Arial"/>
          <w:b/>
          <w:i/>
          <w:sz w:val="16"/>
        </w:rPr>
        <w:t>(  Nombre, firma, cargo</w:t>
      </w:r>
    </w:p>
    <w:p w:rsidR="00BE71E3" w:rsidRPr="00802963" w:rsidRDefault="00BE71E3" w:rsidP="00BE71E3">
      <w:pPr>
        <w:spacing w:after="0" w:line="240" w:lineRule="auto"/>
        <w:jc w:val="center"/>
        <w:rPr>
          <w:rFonts w:cs="Arial"/>
          <w:b/>
          <w:i/>
          <w:sz w:val="16"/>
        </w:rPr>
      </w:pPr>
      <w:r w:rsidRPr="00802963">
        <w:rPr>
          <w:rFonts w:cs="Arial"/>
          <w:b/>
          <w:i/>
          <w:sz w:val="16"/>
        </w:rPr>
        <w:t>del representante legal</w:t>
      </w:r>
    </w:p>
    <w:p w:rsidR="00BE71E3" w:rsidRPr="00802963" w:rsidRDefault="00BE71E3" w:rsidP="00BE71E3">
      <w:pPr>
        <w:spacing w:after="0" w:line="240" w:lineRule="auto"/>
        <w:jc w:val="center"/>
        <w:rPr>
          <w:rFonts w:cs="Arial"/>
          <w:lang w:val="es-ES_tradnl"/>
        </w:rPr>
      </w:pPr>
      <w:r w:rsidRPr="00802963">
        <w:rPr>
          <w:rFonts w:cs="Arial"/>
          <w:b/>
          <w:i/>
          <w:sz w:val="16"/>
        </w:rPr>
        <w:t>de la empresa)</w:t>
      </w:r>
    </w:p>
    <w:p w:rsidR="00765DA6" w:rsidRPr="00802963" w:rsidRDefault="00BE71E3" w:rsidP="00765DA6">
      <w:pPr>
        <w:spacing w:after="0" w:line="240" w:lineRule="auto"/>
        <w:jc w:val="center"/>
        <w:rPr>
          <w:rFonts w:cs="Arial"/>
          <w:b/>
          <w:sz w:val="16"/>
        </w:rPr>
      </w:pPr>
      <w:r w:rsidRPr="00802963">
        <w:rPr>
          <w:rFonts w:cs="Arial"/>
          <w:b/>
          <w:i/>
          <w:sz w:val="16"/>
        </w:rPr>
        <w:br w:type="page"/>
      </w:r>
      <w:r w:rsidR="00765DA6" w:rsidRPr="00802963">
        <w:rPr>
          <w:rFonts w:cs="Arial"/>
          <w:b/>
          <w:sz w:val="16"/>
        </w:rPr>
        <w:lastRenderedPageBreak/>
        <w:t xml:space="preserve">INVITACIÓN A CUANDO MENOS TRES PERSONAS </w:t>
      </w:r>
    </w:p>
    <w:p w:rsidR="00765DA6" w:rsidRPr="00802963" w:rsidRDefault="00765DA6" w:rsidP="00765DA6">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1060DF">
        <w:rPr>
          <w:rFonts w:cs="Arial"/>
          <w:b/>
          <w:sz w:val="16"/>
        </w:rPr>
        <w:t>IA-011L4J999-N1079-2012</w:t>
      </w:r>
    </w:p>
    <w:p w:rsidR="00BE71E3" w:rsidRPr="00802963" w:rsidRDefault="00BE71E3" w:rsidP="00BE71E3">
      <w:pPr>
        <w:spacing w:after="0" w:line="240" w:lineRule="auto"/>
        <w:jc w:val="center"/>
        <w:rPr>
          <w:rFonts w:cs="Arial"/>
          <w:b/>
          <w:sz w:val="16"/>
        </w:rPr>
      </w:pPr>
      <w:r w:rsidRPr="00802963">
        <w:rPr>
          <w:rFonts w:cs="Arial"/>
          <w:b/>
          <w:sz w:val="16"/>
        </w:rPr>
        <w:t>Anexo 9</w:t>
      </w: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p w:rsidR="00BE71E3" w:rsidRPr="00802963" w:rsidRDefault="00BE71E3" w:rsidP="00BE71E3">
      <w:pPr>
        <w:spacing w:after="0" w:line="240" w:lineRule="auto"/>
        <w:jc w:val="center"/>
        <w:rPr>
          <w:rFonts w:cs="Arial"/>
          <w:sz w:val="16"/>
        </w:rPr>
      </w:pPr>
    </w:p>
    <w:tbl>
      <w:tblPr>
        <w:tblW w:w="0" w:type="auto"/>
        <w:tblLayout w:type="fixed"/>
        <w:tblCellMar>
          <w:left w:w="70" w:type="dxa"/>
          <w:right w:w="70" w:type="dxa"/>
        </w:tblCellMar>
        <w:tblLook w:val="0000" w:firstRow="0" w:lastRow="0" w:firstColumn="0" w:lastColumn="0" w:noHBand="0" w:noVBand="0"/>
      </w:tblPr>
      <w:tblGrid>
        <w:gridCol w:w="6024"/>
        <w:gridCol w:w="4111"/>
      </w:tblGrid>
      <w:tr w:rsidR="00BE71E3" w:rsidRPr="00802963" w:rsidTr="00BE71E3">
        <w:trPr>
          <w:cantSplit/>
        </w:trPr>
        <w:tc>
          <w:tcPr>
            <w:tcW w:w="6024"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111" w:type="dxa"/>
            <w:tcBorders>
              <w:top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Fecha :</w:t>
            </w:r>
          </w:p>
        </w:tc>
      </w:tr>
    </w:tbl>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0135"/>
      </w:tblGrid>
      <w:tr w:rsidR="00BE71E3" w:rsidRPr="00802963" w:rsidTr="00BE71E3">
        <w:trPr>
          <w:cantSplit/>
        </w:trPr>
        <w:tc>
          <w:tcPr>
            <w:tcW w:w="10135" w:type="dxa"/>
            <w:tcBorders>
              <w:top w:val="single" w:sz="6" w:space="0" w:color="auto"/>
              <w:left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Empresa: _______________________________________________________________________________________</w:t>
            </w:r>
            <w:r w:rsidRPr="00802963">
              <w:rPr>
                <w:rFonts w:cs="Arial"/>
                <w:sz w:val="16"/>
                <w:u w:val="single"/>
              </w:rPr>
              <w:t>_______________</w:t>
            </w:r>
          </w:p>
        </w:tc>
      </w:tr>
      <w:tr w:rsidR="00BE71E3" w:rsidRPr="00802963" w:rsidTr="00BE71E3">
        <w:trPr>
          <w:cantSplit/>
        </w:trPr>
        <w:tc>
          <w:tcPr>
            <w:tcW w:w="10135" w:type="dxa"/>
            <w:tcBorders>
              <w:left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Representante : _______________________________________________________________________________</w:t>
            </w:r>
            <w:r w:rsidRPr="00802963">
              <w:rPr>
                <w:rFonts w:cs="Arial"/>
                <w:sz w:val="16"/>
                <w:u w:val="single"/>
              </w:rPr>
              <w:t>__________________</w:t>
            </w:r>
          </w:p>
        </w:tc>
      </w:tr>
      <w:tr w:rsidR="00BE71E3" w:rsidRPr="00802963" w:rsidTr="00BE71E3">
        <w:trPr>
          <w:cantSplit/>
        </w:trPr>
        <w:tc>
          <w:tcPr>
            <w:tcW w:w="10135" w:type="dxa"/>
            <w:tcBorders>
              <w:left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rPr>
              <w:t>Teléfono : _____________________________________________________________________________________</w:t>
            </w:r>
            <w:r w:rsidRPr="00802963">
              <w:rPr>
                <w:rFonts w:cs="Arial"/>
                <w:sz w:val="16"/>
                <w:u w:val="single"/>
              </w:rPr>
              <w:t>_________________</w:t>
            </w:r>
          </w:p>
        </w:tc>
      </w:tr>
      <w:tr w:rsidR="00BE71E3" w:rsidRPr="00802963" w:rsidTr="00BE71E3">
        <w:trPr>
          <w:cantSplit/>
        </w:trPr>
        <w:tc>
          <w:tcPr>
            <w:tcW w:w="10135" w:type="dxa"/>
            <w:tcBorders>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r w:rsidRPr="00802963">
              <w:rPr>
                <w:rFonts w:cs="Arial"/>
                <w:sz w:val="16"/>
                <w:szCs w:val="16"/>
              </w:rPr>
              <w:t>Correo Electrónico: _______________________________________________________________________________________________</w:t>
            </w:r>
          </w:p>
        </w:tc>
      </w:tr>
    </w:tbl>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607"/>
        <w:gridCol w:w="1878"/>
        <w:gridCol w:w="1799"/>
      </w:tblGrid>
      <w:tr w:rsidR="00BE71E3" w:rsidRPr="00802963" w:rsidTr="00BE71E3">
        <w:trPr>
          <w:cantSplit/>
          <w:tblHeader/>
        </w:trPr>
        <w:tc>
          <w:tcPr>
            <w:tcW w:w="6607" w:type="dxa"/>
          </w:tcPr>
          <w:p w:rsidR="00BE71E3" w:rsidRPr="00802963" w:rsidRDefault="00BE71E3" w:rsidP="00BE71E3">
            <w:pPr>
              <w:spacing w:after="0" w:line="240" w:lineRule="auto"/>
              <w:jc w:val="center"/>
              <w:rPr>
                <w:rFonts w:cs="Arial"/>
                <w:b/>
                <w:bCs/>
                <w:sz w:val="16"/>
              </w:rPr>
            </w:pPr>
            <w:r w:rsidRPr="00802963">
              <w:rPr>
                <w:rFonts w:cs="Arial"/>
                <w:b/>
                <w:bCs/>
                <w:sz w:val="16"/>
              </w:rPr>
              <w:t>D o c u m e n t a c i ó n           s o l i c i t a d a</w:t>
            </w:r>
          </w:p>
        </w:tc>
        <w:tc>
          <w:tcPr>
            <w:tcW w:w="1878" w:type="dxa"/>
          </w:tcPr>
          <w:p w:rsidR="00BE71E3" w:rsidRPr="00802963" w:rsidRDefault="00BE71E3" w:rsidP="00BE71E3">
            <w:pPr>
              <w:spacing w:after="0" w:line="240" w:lineRule="auto"/>
              <w:jc w:val="center"/>
              <w:rPr>
                <w:rFonts w:cs="Arial"/>
                <w:b/>
                <w:bCs/>
                <w:sz w:val="16"/>
              </w:rPr>
            </w:pPr>
            <w:r w:rsidRPr="00802963">
              <w:rPr>
                <w:rFonts w:cs="Arial"/>
                <w:b/>
                <w:bCs/>
                <w:sz w:val="16"/>
              </w:rPr>
              <w:t>Documentación</w:t>
            </w:r>
          </w:p>
          <w:p w:rsidR="00BE71E3" w:rsidRPr="00802963" w:rsidRDefault="00BE71E3" w:rsidP="00BE71E3">
            <w:pPr>
              <w:spacing w:after="0" w:line="240" w:lineRule="auto"/>
              <w:jc w:val="center"/>
              <w:rPr>
                <w:rFonts w:cs="Arial"/>
                <w:b/>
                <w:bCs/>
                <w:sz w:val="16"/>
              </w:rPr>
            </w:pPr>
            <w:r w:rsidRPr="00802963">
              <w:rPr>
                <w:rFonts w:cs="Arial"/>
                <w:b/>
                <w:bCs/>
                <w:sz w:val="16"/>
              </w:rPr>
              <w:t>presentada</w:t>
            </w:r>
          </w:p>
        </w:tc>
        <w:tc>
          <w:tcPr>
            <w:tcW w:w="1799" w:type="dxa"/>
          </w:tcPr>
          <w:p w:rsidR="00BE71E3" w:rsidRPr="00802963" w:rsidRDefault="00BE71E3" w:rsidP="00BE71E3">
            <w:pPr>
              <w:spacing w:after="0" w:line="240" w:lineRule="auto"/>
              <w:jc w:val="center"/>
              <w:rPr>
                <w:rFonts w:cs="Arial"/>
                <w:b/>
                <w:bCs/>
                <w:sz w:val="16"/>
              </w:rPr>
            </w:pPr>
            <w:r w:rsidRPr="00802963">
              <w:rPr>
                <w:rFonts w:cs="Arial"/>
                <w:b/>
                <w:bCs/>
                <w:sz w:val="16"/>
              </w:rPr>
              <w:t>Observaciones</w:t>
            </w:r>
          </w:p>
        </w:tc>
      </w:tr>
      <w:tr w:rsidR="00BE71E3" w:rsidRPr="00802963" w:rsidTr="00BE71E3">
        <w:trPr>
          <w:cantSplit/>
        </w:trPr>
        <w:tc>
          <w:tcPr>
            <w:tcW w:w="6607" w:type="dxa"/>
          </w:tcPr>
          <w:p w:rsidR="00BE71E3" w:rsidRPr="00802963" w:rsidRDefault="00BE71E3" w:rsidP="00BE71E3">
            <w:pPr>
              <w:spacing w:after="0" w:line="240" w:lineRule="auto"/>
              <w:jc w:val="center"/>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EE2B98">
            <w:pPr>
              <w:numPr>
                <w:ilvl w:val="0"/>
                <w:numId w:val="18"/>
              </w:numPr>
              <w:tabs>
                <w:tab w:val="clear" w:pos="360"/>
              </w:tabs>
              <w:spacing w:after="0" w:line="240" w:lineRule="auto"/>
              <w:rPr>
                <w:rFonts w:cs="Arial"/>
                <w:sz w:val="16"/>
              </w:rPr>
            </w:pPr>
            <w:r w:rsidRPr="00802963">
              <w:rPr>
                <w:rFonts w:cs="Arial"/>
                <w:sz w:val="16"/>
              </w:rPr>
              <w:t>Solicitud de inscripción, en papel membretado de la empresa, conforme a lo indicado en el Anexo 4 de las presentes bases.</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EE2B98">
            <w:pPr>
              <w:numPr>
                <w:ilvl w:val="0"/>
                <w:numId w:val="18"/>
              </w:numPr>
              <w:shd w:val="clear" w:color="auto" w:fill="FFFFFF"/>
              <w:tabs>
                <w:tab w:val="clear" w:pos="360"/>
              </w:tabs>
              <w:spacing w:after="0" w:line="240" w:lineRule="auto"/>
              <w:rPr>
                <w:rFonts w:cs="Arial"/>
                <w:sz w:val="16"/>
              </w:rPr>
            </w:pPr>
            <w:r w:rsidRPr="00802963">
              <w:rPr>
                <w:rFonts w:cs="Arial"/>
                <w:sz w:val="16"/>
              </w:rPr>
              <w:t xml:space="preserve">Carta de declaración bajo protesta de decir verdad, que cuenta con facultades suficientes para comprometerse por si o por su representada, citada en el Artículo 36 del Reglamento de </w:t>
            </w:r>
            <w:smartTag w:uri="urn:schemas-microsoft-com:office:smarttags" w:element="PersonName">
              <w:smartTagPr>
                <w:attr w:name="ProductID" w:val="la Ley"/>
              </w:smartTagPr>
              <w:r w:rsidRPr="00802963">
                <w:rPr>
                  <w:rFonts w:cs="Arial"/>
                  <w:sz w:val="16"/>
                </w:rPr>
                <w:t>la Ley</w:t>
              </w:r>
            </w:smartTag>
            <w:r w:rsidRPr="00802963">
              <w:rPr>
                <w:rFonts w:cs="Arial"/>
                <w:sz w:val="16"/>
              </w:rPr>
              <w:t xml:space="preserve"> de Adquisiciones, Arrendamientos y Servicios del Sector Público, misma que contendrá los datos siguientes:  </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ind w:left="284"/>
              <w:rPr>
                <w:rFonts w:cs="Arial"/>
                <w:sz w:val="16"/>
              </w:rPr>
            </w:pPr>
            <w:r w:rsidRPr="00802963">
              <w:rPr>
                <w:rFonts w:cs="Arial"/>
                <w:sz w:val="16"/>
              </w:rPr>
              <w:t>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ind w:left="284"/>
              <w:rPr>
                <w:rFonts w:cs="Arial"/>
                <w:sz w:val="16"/>
              </w:rPr>
            </w:pPr>
            <w:r w:rsidRPr="00802963">
              <w:rPr>
                <w:rFonts w:cs="Arial"/>
                <w:sz w:val="16"/>
              </w:rPr>
              <w:t>DEL REPRESENTANTE LEGAL DEL LICITANTE: número y fecha de la escritura pública en la que le fueron otorgadas las facultades para suscribir la propuesta, señalando nombre, número y circunscripción del notario o fedatario público que las protocolizó de conformidad con el Anexo 5.</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25083E" w:rsidP="00EE2B98">
            <w:pPr>
              <w:numPr>
                <w:ilvl w:val="0"/>
                <w:numId w:val="18"/>
              </w:numPr>
              <w:tabs>
                <w:tab w:val="clear" w:pos="360"/>
              </w:tabs>
              <w:spacing w:after="0" w:line="240" w:lineRule="auto"/>
              <w:rPr>
                <w:rFonts w:cs="Arial"/>
                <w:sz w:val="16"/>
              </w:rPr>
            </w:pPr>
            <w:r w:rsidRPr="00802963">
              <w:rPr>
                <w:rFonts w:cs="Arial"/>
                <w:sz w:val="16"/>
              </w:rPr>
              <w:t>C</w:t>
            </w:r>
            <w:r w:rsidR="00B246D9" w:rsidRPr="00802963">
              <w:rPr>
                <w:rFonts w:cs="Arial"/>
                <w:sz w:val="16"/>
              </w:rPr>
              <w:t>opia fotostática de la declaración del pago de Impuesto Sobre la Renta A</w:t>
            </w:r>
            <w:r w:rsidR="004C6F55">
              <w:rPr>
                <w:rFonts w:cs="Arial"/>
                <w:sz w:val="16"/>
              </w:rPr>
              <w:t>nual correspondiente al año 2011</w:t>
            </w:r>
            <w:r w:rsidR="00B246D9" w:rsidRPr="00802963">
              <w:rPr>
                <w:rFonts w:cs="Arial"/>
                <w:sz w:val="16"/>
              </w:rPr>
              <w:t xml:space="preserve"> o dictamen </w:t>
            </w:r>
            <w:r w:rsidR="004C6F55">
              <w:rPr>
                <w:rFonts w:cs="Arial"/>
                <w:sz w:val="16"/>
              </w:rPr>
              <w:t>fiscal del ejercicio fiscal 2011</w:t>
            </w:r>
            <w:r w:rsidR="00B246D9" w:rsidRPr="00802963">
              <w:rPr>
                <w:rFonts w:cs="Arial"/>
                <w:sz w:val="16"/>
              </w:rPr>
              <w:t xml:space="preserve">. Si son sociedades de reciente creación, último pago de impuestos correspondiente </w:t>
            </w:r>
            <w:r w:rsidRPr="00802963">
              <w:rPr>
                <w:rFonts w:cs="Arial"/>
                <w:sz w:val="16"/>
              </w:rPr>
              <w:t xml:space="preserve">al </w:t>
            </w:r>
            <w:r w:rsidR="004C6F55">
              <w:rPr>
                <w:rFonts w:cs="Arial"/>
                <w:sz w:val="16"/>
              </w:rPr>
              <w:t>ejercicio fiscal del año 2012</w:t>
            </w:r>
            <w:r w:rsidR="00BE71E3" w:rsidRPr="00802963">
              <w:rPr>
                <w:rFonts w:cs="Arial"/>
                <w:sz w:val="16"/>
              </w:rPr>
              <w:t>.</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hd w:val="clear" w:color="auto" w:fill="FFFFFF"/>
              <w:spacing w:after="0" w:line="240" w:lineRule="auto"/>
              <w:ind w:left="426" w:hanging="426"/>
              <w:rPr>
                <w:rFonts w:cs="Arial"/>
                <w:b/>
                <w:bCs/>
                <w:sz w:val="16"/>
                <w:szCs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szCs w:val="16"/>
              </w:rPr>
              <w:t>4.</w:t>
            </w:r>
            <w:r w:rsidRPr="00802963">
              <w:rPr>
                <w:rFonts w:cs="Arial"/>
                <w:sz w:val="16"/>
                <w:szCs w:val="16"/>
              </w:rPr>
              <w:t xml:space="preserve"> </w:t>
            </w:r>
            <w:r w:rsidR="00F72438" w:rsidRPr="00802963">
              <w:rPr>
                <w:rFonts w:cs="Arial"/>
                <w:sz w:val="16"/>
                <w:szCs w:val="16"/>
              </w:rPr>
              <w:t>Copia de los Estados financieros correspon</w:t>
            </w:r>
            <w:r w:rsidR="004C6F55">
              <w:rPr>
                <w:rFonts w:cs="Arial"/>
                <w:sz w:val="16"/>
                <w:szCs w:val="16"/>
              </w:rPr>
              <w:t>dientes al ejercicio fiscal 2011</w:t>
            </w:r>
            <w:r w:rsidR="00F72438" w:rsidRPr="00802963">
              <w:rPr>
                <w:rFonts w:cs="Arial"/>
                <w:sz w:val="16"/>
                <w:szCs w:val="16"/>
              </w:rPr>
              <w:t>, firmados por el contador público que los elaboró, así como copia fotostática de su cédula profesional o Estados financieros dictaminados correspon</w:t>
            </w:r>
            <w:r w:rsidR="004C6F55">
              <w:rPr>
                <w:rFonts w:cs="Arial"/>
                <w:sz w:val="16"/>
                <w:szCs w:val="16"/>
              </w:rPr>
              <w:t>dientes al ejercicio fiscal 2011</w:t>
            </w:r>
            <w:r w:rsidR="00F72438" w:rsidRPr="00802963">
              <w:rPr>
                <w:rFonts w:cs="Arial"/>
                <w:sz w:val="16"/>
                <w:szCs w:val="16"/>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r w:rsidRPr="00802963">
              <w:rPr>
                <w:rFonts w:cs="Arial"/>
                <w:sz w:val="16"/>
                <w:szCs w:val="16"/>
              </w:rPr>
              <w:t>.</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Height w:val="283"/>
        </w:trPr>
        <w:tc>
          <w:tcPr>
            <w:tcW w:w="6607" w:type="dxa"/>
          </w:tcPr>
          <w:p w:rsidR="00BE71E3" w:rsidRPr="00802963" w:rsidRDefault="00BE71E3" w:rsidP="00BE71E3">
            <w:pPr>
              <w:spacing w:after="0" w:line="240" w:lineRule="auto"/>
              <w:ind w:left="284" w:hanging="284"/>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 xml:space="preserve">5. </w:t>
            </w:r>
            <w:r w:rsidR="00A22678" w:rsidRPr="00802963">
              <w:rPr>
                <w:rFonts w:cs="Arial"/>
                <w:b/>
                <w:bCs/>
                <w:sz w:val="16"/>
              </w:rPr>
              <w:t xml:space="preserve"> </w:t>
            </w:r>
            <w:r w:rsidRPr="00802963">
              <w:rPr>
                <w:rFonts w:cs="Arial"/>
                <w:sz w:val="16"/>
              </w:rPr>
              <w:t xml:space="preserve">Carta de declaración bajo protesta de decir verdad, de no encontrarse en los supuestos que establecen el Artículo 50 y el Artículo 60 penúltimo párrafo de </w:t>
            </w:r>
            <w:smartTag w:uri="urn:schemas-microsoft-com:office:smarttags" w:element="PersonName">
              <w:smartTagPr>
                <w:attr w:name="ProductID" w:val="la Ley"/>
              </w:smartTagPr>
              <w:r w:rsidRPr="00802963">
                <w:rPr>
                  <w:rFonts w:cs="Arial"/>
                  <w:sz w:val="16"/>
                </w:rPr>
                <w:t>la Ley</w:t>
              </w:r>
            </w:smartTag>
            <w:r w:rsidRPr="00802963">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02963">
                <w:rPr>
                  <w:rFonts w:cs="Arial"/>
                  <w:sz w:val="16"/>
                </w:rPr>
                <w:t>la Ley Federal</w:t>
              </w:r>
            </w:smartTag>
            <w:r w:rsidRPr="00802963">
              <w:rPr>
                <w:rFonts w:cs="Arial"/>
                <w:sz w:val="16"/>
              </w:rPr>
              <w:t xml:space="preserve"> de Responsabilidades Administrativas de los Servidores Públicos, de acuerdo al modelo que se adjunta como Anexo 8 de estas bases, la cual deberá ser firmada por el representante legalmente acreditado de la empresa.</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A22678">
            <w:pPr>
              <w:spacing w:after="0" w:line="240" w:lineRule="auto"/>
              <w:ind w:left="360" w:hanging="360"/>
              <w:rPr>
                <w:rFonts w:cs="Arial"/>
                <w:sz w:val="16"/>
              </w:rPr>
            </w:pPr>
            <w:r w:rsidRPr="00802963">
              <w:rPr>
                <w:rFonts w:cs="Arial"/>
                <w:b/>
                <w:bCs/>
                <w:sz w:val="16"/>
              </w:rPr>
              <w:t>6.</w:t>
            </w:r>
            <w:r w:rsidRPr="00802963">
              <w:rPr>
                <w:rFonts w:cs="Arial"/>
                <w:sz w:val="16"/>
              </w:rPr>
              <w:t xml:space="preserve"> </w:t>
            </w:r>
            <w:r w:rsidR="0025083E" w:rsidRPr="00802963">
              <w:rPr>
                <w:rFonts w:cs="Arial"/>
                <w:sz w:val="16"/>
              </w:rPr>
              <w:t>C</w:t>
            </w:r>
            <w:r w:rsidR="00A22678" w:rsidRPr="00802963">
              <w:rPr>
                <w:rFonts w:cs="Arial"/>
                <w:sz w:val="16"/>
              </w:rPr>
              <w:t>opia fotostática de una identificación oficial vigente con fotografía del representante legal de la empresa que comparece a los eventos del concurso de invitación a cuando menos tres personas.</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7.</w:t>
            </w:r>
            <w:r w:rsidRPr="00802963">
              <w:rPr>
                <w:rFonts w:cs="Arial"/>
                <w:sz w:val="16"/>
              </w:rPr>
              <w:t xml:space="preserve"> </w:t>
            </w:r>
            <w:proofErr w:type="spellStart"/>
            <w:r w:rsidR="00A22678" w:rsidRPr="00802963">
              <w:rPr>
                <w:rFonts w:cs="Arial"/>
                <w:sz w:val="16"/>
              </w:rPr>
              <w:t>Curriculum</w:t>
            </w:r>
            <w:proofErr w:type="spellEnd"/>
            <w:r w:rsidR="00A22678" w:rsidRPr="00802963">
              <w:rPr>
                <w:rFonts w:cs="Arial"/>
                <w:sz w:val="16"/>
              </w:rPr>
              <w:t xml:space="preserve"> vitae de la empresa, incluyendo relación de los clientes más importantes durante </w:t>
            </w:r>
            <w:r w:rsidR="004C6F55">
              <w:rPr>
                <w:rFonts w:cs="Arial"/>
                <w:sz w:val="16"/>
              </w:rPr>
              <w:t>los años 2010 y 2011</w:t>
            </w:r>
            <w:r w:rsidR="00A22678" w:rsidRPr="00802963">
              <w:rPr>
                <w:rFonts w:cs="Arial"/>
                <w:sz w:val="16"/>
              </w:rPr>
              <w:t>, la cual deberá incluir domicilio, teléfono y nombre de las personas con quien se tiene el trato directo.</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 xml:space="preserve">8.  </w:t>
            </w:r>
            <w:r w:rsidR="00DF65B0" w:rsidRPr="00802963">
              <w:rPr>
                <w:rFonts w:cs="Arial"/>
                <w:sz w:val="16"/>
              </w:rPr>
              <w:t>Carta de aceptación en papel membretado de la empresa del modelo de contrato que se adjunta como Anexo 6.</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sz w:val="16"/>
              </w:rPr>
            </w:pPr>
            <w:r w:rsidRPr="00802963">
              <w:rPr>
                <w:rFonts w:cs="Arial"/>
                <w:b/>
                <w:bCs/>
                <w:sz w:val="16"/>
              </w:rPr>
              <w:t xml:space="preserve">9. </w:t>
            </w:r>
            <w:r w:rsidR="00DF65B0" w:rsidRPr="00802963">
              <w:rPr>
                <w:rFonts w:cs="Arial"/>
                <w:sz w:val="16"/>
              </w:rPr>
              <w:t xml:space="preserve">Declaración de integridad por escrito en la que manifiesten que por si mismos o a través de interpósita persona, se abstengan de adoptar conductas para que los servidores públicos de </w:t>
            </w:r>
            <w:r w:rsidR="00DF65B0" w:rsidRPr="00802963">
              <w:rPr>
                <w:rFonts w:cs="Arial"/>
                <w:sz w:val="16"/>
                <w:szCs w:val="16"/>
              </w:rPr>
              <w:t>“EL CINVESTAV”</w:t>
            </w:r>
            <w:r w:rsidR="00DF65B0" w:rsidRPr="00802963">
              <w:rPr>
                <w:rFonts w:cs="Arial"/>
                <w:sz w:val="16"/>
              </w:rPr>
              <w:t>, induzcan o alteren las evaluaciones de las propuestas, el resultado del procedimiento u otros aspectos que otorguen condiciones más ventajosas con relación a los demás participantes.</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rPr>
                <w:rFonts w:cs="Arial"/>
                <w:sz w:val="16"/>
              </w:rPr>
            </w:pPr>
          </w:p>
        </w:tc>
        <w:tc>
          <w:tcPr>
            <w:tcW w:w="1878" w:type="dxa"/>
          </w:tcPr>
          <w:p w:rsidR="00BE71E3" w:rsidRPr="00802963" w:rsidRDefault="00BE71E3" w:rsidP="00BE71E3">
            <w:pPr>
              <w:spacing w:after="0" w:line="240" w:lineRule="auto"/>
              <w:jc w:val="center"/>
              <w:rPr>
                <w:rFonts w:cs="Arial"/>
                <w:sz w:val="16"/>
              </w:rPr>
            </w:pPr>
          </w:p>
        </w:tc>
        <w:tc>
          <w:tcPr>
            <w:tcW w:w="1799" w:type="dxa"/>
          </w:tcPr>
          <w:p w:rsidR="00BE71E3" w:rsidRPr="00802963" w:rsidRDefault="00BE71E3" w:rsidP="00BE71E3">
            <w:pPr>
              <w:spacing w:after="0" w:line="240" w:lineRule="auto"/>
              <w:jc w:val="center"/>
              <w:rPr>
                <w:rFonts w:cs="Arial"/>
                <w:sz w:val="16"/>
              </w:rPr>
            </w:pPr>
          </w:p>
        </w:tc>
      </w:tr>
      <w:tr w:rsidR="00BE71E3" w:rsidRPr="00802963" w:rsidTr="00BE71E3">
        <w:trPr>
          <w:cantSplit/>
        </w:trPr>
        <w:tc>
          <w:tcPr>
            <w:tcW w:w="6607" w:type="dxa"/>
          </w:tcPr>
          <w:p w:rsidR="00BE71E3" w:rsidRPr="00802963" w:rsidRDefault="00BE71E3" w:rsidP="00BE71E3">
            <w:pPr>
              <w:spacing w:after="0" w:line="240" w:lineRule="auto"/>
              <w:ind w:left="284" w:hanging="284"/>
              <w:rPr>
                <w:rFonts w:cs="Arial"/>
                <w:b/>
                <w:bCs/>
                <w:sz w:val="16"/>
              </w:rPr>
            </w:pPr>
            <w:r w:rsidRPr="00802963">
              <w:rPr>
                <w:rFonts w:cs="Arial"/>
                <w:b/>
                <w:bCs/>
                <w:sz w:val="16"/>
              </w:rPr>
              <w:t>10.</w:t>
            </w:r>
            <w:r w:rsidRPr="00802963">
              <w:rPr>
                <w:rFonts w:cs="Arial"/>
                <w:sz w:val="16"/>
              </w:rPr>
              <w:t xml:space="preserve"> </w:t>
            </w:r>
            <w:r w:rsidR="00DF65B0" w:rsidRPr="00802963">
              <w:rPr>
                <w:rFonts w:cs="Arial"/>
                <w:sz w:val="16"/>
              </w:rPr>
              <w:t>Carta de manifestación de cumplimiento de obligaciones fiscales. (Anexo 4)</w:t>
            </w:r>
          </w:p>
        </w:tc>
        <w:tc>
          <w:tcPr>
            <w:tcW w:w="1878" w:type="dxa"/>
          </w:tcPr>
          <w:p w:rsidR="00BE71E3" w:rsidRPr="00802963" w:rsidRDefault="00BE71E3" w:rsidP="00BE71E3">
            <w:pPr>
              <w:spacing w:after="0" w:line="240" w:lineRule="auto"/>
              <w:jc w:val="center"/>
              <w:rPr>
                <w:rFonts w:cs="Arial"/>
                <w:sz w:val="16"/>
              </w:rPr>
            </w:pPr>
            <w:r w:rsidRPr="00802963">
              <w:rPr>
                <w:rFonts w:cs="Arial"/>
                <w:sz w:val="16"/>
              </w:rPr>
              <w:t>SI  (    )       NO  (    )</w:t>
            </w:r>
          </w:p>
        </w:tc>
        <w:tc>
          <w:tcPr>
            <w:tcW w:w="1799" w:type="dxa"/>
          </w:tcPr>
          <w:p w:rsidR="00BE71E3" w:rsidRPr="00802963" w:rsidRDefault="00BE71E3" w:rsidP="00BE71E3">
            <w:pPr>
              <w:spacing w:after="0" w:line="240" w:lineRule="auto"/>
              <w:jc w:val="center"/>
              <w:rPr>
                <w:rFonts w:cs="Arial"/>
                <w:sz w:val="16"/>
              </w:rPr>
            </w:pPr>
          </w:p>
        </w:tc>
      </w:tr>
    </w:tbl>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jc w:val="center"/>
        <w:rPr>
          <w:rFonts w:cs="Arial"/>
        </w:rPr>
      </w:pPr>
      <w:r w:rsidRPr="00802963">
        <w:rPr>
          <w:rFonts w:cs="Arial"/>
        </w:rPr>
        <w:t>ATENTAMENTE</w:t>
      </w:r>
    </w:p>
    <w:p w:rsidR="00BE71E3" w:rsidRPr="00802963" w:rsidRDefault="00BE71E3" w:rsidP="00BE71E3">
      <w:pPr>
        <w:spacing w:after="0" w:line="240" w:lineRule="auto"/>
        <w:jc w:val="center"/>
        <w:rPr>
          <w:rFonts w:cs="Arial"/>
        </w:rPr>
      </w:pPr>
    </w:p>
    <w:p w:rsidR="00BE71E3" w:rsidRPr="00802963" w:rsidRDefault="00BE71E3" w:rsidP="00BE71E3">
      <w:pPr>
        <w:spacing w:after="0" w:line="240" w:lineRule="auto"/>
        <w:jc w:val="center"/>
        <w:rPr>
          <w:rFonts w:cs="Arial"/>
        </w:rPr>
      </w:pPr>
      <w:r w:rsidRPr="00802963">
        <w:rPr>
          <w:rFonts w:cs="Arial"/>
        </w:rPr>
        <w:t>_________________________________</w:t>
      </w:r>
    </w:p>
    <w:p w:rsidR="00BE71E3" w:rsidRPr="00802963" w:rsidRDefault="00BE71E3" w:rsidP="00BE71E3">
      <w:pPr>
        <w:spacing w:after="0" w:line="240" w:lineRule="auto"/>
        <w:jc w:val="center"/>
        <w:rPr>
          <w:rFonts w:cs="Arial"/>
        </w:rPr>
      </w:pPr>
      <w:r w:rsidRPr="00802963">
        <w:rPr>
          <w:rFonts w:cs="Arial"/>
        </w:rPr>
        <w:t>(Nombre, firma y cargo del representante</w:t>
      </w:r>
    </w:p>
    <w:p w:rsidR="00BE71E3" w:rsidRPr="00802963" w:rsidRDefault="00BE71E3" w:rsidP="00BE71E3">
      <w:pPr>
        <w:spacing w:after="0" w:line="240" w:lineRule="auto"/>
        <w:jc w:val="center"/>
        <w:rPr>
          <w:rFonts w:cs="Arial"/>
        </w:rPr>
      </w:pPr>
      <w:r w:rsidRPr="00802963">
        <w:rPr>
          <w:rFonts w:cs="Arial"/>
        </w:rPr>
        <w:t>legal de la empresa)</w:t>
      </w: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0A224B" w:rsidRPr="00802963" w:rsidRDefault="000A224B"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BE71E3" w:rsidRPr="00802963" w:rsidRDefault="00BE71E3" w:rsidP="00BE71E3">
      <w:pPr>
        <w:spacing w:after="0" w:line="240" w:lineRule="auto"/>
        <w:rPr>
          <w:rFonts w:cs="Arial"/>
        </w:rPr>
      </w:pPr>
    </w:p>
    <w:p w:rsidR="00F41279" w:rsidRPr="00802963" w:rsidRDefault="00F41279"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C55B81" w:rsidRPr="00802963" w:rsidRDefault="00C55B81" w:rsidP="00BE71E3">
      <w:pPr>
        <w:spacing w:after="0" w:line="240" w:lineRule="auto"/>
        <w:rPr>
          <w:rFonts w:cs="Arial"/>
        </w:rPr>
      </w:pPr>
    </w:p>
    <w:p w:rsidR="00BE71E3" w:rsidRPr="00802963" w:rsidRDefault="00BE71E3" w:rsidP="00BE71E3">
      <w:pPr>
        <w:spacing w:after="0" w:line="240" w:lineRule="auto"/>
        <w:rPr>
          <w:rFonts w:cs="Arial"/>
        </w:rPr>
      </w:pPr>
    </w:p>
    <w:p w:rsidR="00350938" w:rsidRPr="00802963" w:rsidRDefault="00350938" w:rsidP="00350938">
      <w:pPr>
        <w:spacing w:after="0" w:line="240" w:lineRule="auto"/>
        <w:jc w:val="center"/>
        <w:rPr>
          <w:rFonts w:cs="Arial"/>
          <w:b/>
          <w:sz w:val="16"/>
        </w:rPr>
      </w:pPr>
      <w:r w:rsidRPr="00802963">
        <w:rPr>
          <w:rFonts w:cs="Arial"/>
          <w:b/>
          <w:sz w:val="16"/>
        </w:rPr>
        <w:t xml:space="preserve">INVITACIÓN A CUANDO MENOS TRES PERSONAS </w:t>
      </w:r>
    </w:p>
    <w:p w:rsidR="00350938" w:rsidRPr="00802963" w:rsidRDefault="00350938" w:rsidP="00350938">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1060DF">
        <w:rPr>
          <w:rFonts w:cs="Arial"/>
          <w:b/>
          <w:sz w:val="16"/>
        </w:rPr>
        <w:t>IA-011L4J999-N1079-2012</w:t>
      </w:r>
    </w:p>
    <w:p w:rsidR="00BE71E3" w:rsidRPr="00802963" w:rsidRDefault="00BE71E3" w:rsidP="00BE71E3">
      <w:pPr>
        <w:spacing w:after="0" w:line="240" w:lineRule="auto"/>
        <w:jc w:val="center"/>
        <w:rPr>
          <w:rFonts w:cs="Arial"/>
          <w:b/>
          <w:sz w:val="16"/>
        </w:rPr>
      </w:pPr>
      <w:r w:rsidRPr="00802963">
        <w:rPr>
          <w:rFonts w:cs="Arial"/>
          <w:b/>
          <w:sz w:val="16"/>
        </w:rPr>
        <w:t>Junta de aclaración de dudas a las bases</w:t>
      </w:r>
    </w:p>
    <w:p w:rsidR="00BE71E3" w:rsidRPr="00802963" w:rsidRDefault="00BE71E3" w:rsidP="00BE71E3">
      <w:pPr>
        <w:spacing w:after="0" w:line="240" w:lineRule="auto"/>
        <w:jc w:val="center"/>
        <w:rPr>
          <w:rFonts w:cs="Arial"/>
          <w:sz w:val="16"/>
        </w:rPr>
      </w:pPr>
      <w:r w:rsidRPr="00802963">
        <w:rPr>
          <w:rFonts w:cs="Arial"/>
          <w:b/>
          <w:sz w:val="16"/>
        </w:rPr>
        <w:t>Anexo 10</w:t>
      </w:r>
    </w:p>
    <w:p w:rsidR="00BE71E3" w:rsidRPr="00802963" w:rsidRDefault="00BE71E3" w:rsidP="00BE71E3">
      <w:pPr>
        <w:spacing w:after="0" w:line="240" w:lineRule="auto"/>
        <w:rPr>
          <w:rFonts w:cs="Arial"/>
          <w:sz w:val="16"/>
        </w:rPr>
      </w:pPr>
      <w:r w:rsidRPr="00802963">
        <w:rPr>
          <w:rFonts w:cs="Arial"/>
          <w:sz w:val="16"/>
        </w:rPr>
        <w:t>Empresa:___________________________________________________________________________________________</w:t>
      </w:r>
    </w:p>
    <w:p w:rsidR="00BE71E3" w:rsidRPr="00802963" w:rsidRDefault="00BE71E3" w:rsidP="00BE71E3">
      <w:pPr>
        <w:spacing w:after="0" w:line="240" w:lineRule="auto"/>
        <w:rPr>
          <w:rFonts w:cs="Arial"/>
          <w:sz w:val="16"/>
        </w:rPr>
      </w:pPr>
    </w:p>
    <w:p w:rsidR="00BE71E3" w:rsidRPr="00802963" w:rsidRDefault="00BE71E3" w:rsidP="00BE71E3">
      <w:pPr>
        <w:spacing w:after="0" w:line="240" w:lineRule="auto"/>
        <w:rPr>
          <w:rFonts w:cs="Arial"/>
          <w:sz w:val="16"/>
        </w:rPr>
      </w:pPr>
      <w:r w:rsidRPr="00802963">
        <w:rPr>
          <w:rFonts w:cs="Arial"/>
          <w:sz w:val="16"/>
        </w:rPr>
        <w:t>Fecha:_____________________________________________________________________________________________</w:t>
      </w:r>
    </w:p>
    <w:p w:rsidR="00BE71E3" w:rsidRPr="00802963" w:rsidRDefault="00BE71E3" w:rsidP="00BE71E3">
      <w:pPr>
        <w:pStyle w:val="Encabezad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346"/>
        <w:gridCol w:w="4253"/>
        <w:gridCol w:w="4678"/>
      </w:tblGrid>
      <w:tr w:rsidR="00BE71E3" w:rsidRPr="00802963" w:rsidTr="00BE71E3">
        <w:trPr>
          <w:cantSplit/>
        </w:trPr>
        <w:tc>
          <w:tcPr>
            <w:tcW w:w="1346" w:type="dxa"/>
            <w:tcBorders>
              <w:top w:val="single" w:sz="12" w:space="0" w:color="auto"/>
              <w:left w:val="single" w:sz="12" w:space="0" w:color="auto"/>
              <w:bottom w:val="single" w:sz="6" w:space="0" w:color="auto"/>
              <w:right w:val="single" w:sz="6" w:space="0" w:color="auto"/>
            </w:tcBorders>
            <w:shd w:val="pct5" w:color="auto" w:fill="auto"/>
          </w:tcPr>
          <w:p w:rsidR="00BE71E3" w:rsidRPr="00802963" w:rsidRDefault="00BE71E3" w:rsidP="00BE71E3">
            <w:pPr>
              <w:spacing w:after="0" w:line="240" w:lineRule="auto"/>
              <w:jc w:val="center"/>
              <w:rPr>
                <w:rFonts w:cs="Arial"/>
                <w:b/>
                <w:i/>
                <w:sz w:val="16"/>
              </w:rPr>
            </w:pPr>
            <w:r w:rsidRPr="00802963">
              <w:rPr>
                <w:rFonts w:cs="Arial"/>
                <w:b/>
                <w:i/>
                <w:sz w:val="16"/>
              </w:rPr>
              <w:t>No.</w:t>
            </w:r>
          </w:p>
        </w:tc>
        <w:tc>
          <w:tcPr>
            <w:tcW w:w="4253" w:type="dxa"/>
            <w:tcBorders>
              <w:top w:val="single" w:sz="12" w:space="0" w:color="auto"/>
              <w:left w:val="single" w:sz="6" w:space="0" w:color="auto"/>
              <w:bottom w:val="single" w:sz="6" w:space="0" w:color="auto"/>
              <w:right w:val="single" w:sz="6" w:space="0" w:color="auto"/>
            </w:tcBorders>
            <w:shd w:val="pct5" w:color="auto" w:fill="auto"/>
          </w:tcPr>
          <w:p w:rsidR="00BE71E3" w:rsidRPr="00802963" w:rsidRDefault="00BE71E3" w:rsidP="00BE71E3">
            <w:pPr>
              <w:spacing w:after="0" w:line="240" w:lineRule="auto"/>
              <w:jc w:val="center"/>
              <w:rPr>
                <w:rFonts w:cs="Arial"/>
                <w:b/>
                <w:i/>
                <w:sz w:val="16"/>
              </w:rPr>
            </w:pPr>
            <w:r w:rsidRPr="00802963">
              <w:rPr>
                <w:rFonts w:cs="Arial"/>
                <w:b/>
                <w:i/>
                <w:sz w:val="16"/>
              </w:rPr>
              <w:t>Preguntas</w:t>
            </w:r>
          </w:p>
        </w:tc>
        <w:tc>
          <w:tcPr>
            <w:tcW w:w="4678" w:type="dxa"/>
            <w:tcBorders>
              <w:top w:val="single" w:sz="12" w:space="0" w:color="auto"/>
              <w:left w:val="single" w:sz="6" w:space="0" w:color="auto"/>
              <w:bottom w:val="single" w:sz="6" w:space="0" w:color="auto"/>
              <w:right w:val="single" w:sz="12" w:space="0" w:color="auto"/>
            </w:tcBorders>
            <w:shd w:val="pct5" w:color="auto" w:fill="auto"/>
          </w:tcPr>
          <w:p w:rsidR="00BE71E3" w:rsidRPr="00802963" w:rsidRDefault="00BE71E3" w:rsidP="00BE71E3">
            <w:pPr>
              <w:spacing w:after="0" w:line="240" w:lineRule="auto"/>
              <w:jc w:val="center"/>
              <w:rPr>
                <w:rFonts w:cs="Arial"/>
                <w:b/>
                <w:i/>
                <w:sz w:val="16"/>
              </w:rPr>
            </w:pPr>
            <w:r w:rsidRPr="00802963">
              <w:rPr>
                <w:rFonts w:cs="Arial"/>
                <w:b/>
                <w:i/>
                <w:sz w:val="16"/>
              </w:rPr>
              <w:t>Respuestas</w:t>
            </w: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BE71E3" w:rsidRPr="00802963" w:rsidRDefault="00BE71E3" w:rsidP="00BE71E3">
            <w:pPr>
              <w:spacing w:after="0" w:line="240" w:lineRule="auto"/>
              <w:rPr>
                <w:rFonts w:cs="Arial"/>
                <w:sz w:val="16"/>
              </w:rPr>
            </w:pPr>
          </w:p>
        </w:tc>
      </w:tr>
      <w:tr w:rsidR="00BE71E3" w:rsidRPr="00802963" w:rsidTr="00BE71E3">
        <w:trPr>
          <w:cantSplit/>
        </w:trPr>
        <w:tc>
          <w:tcPr>
            <w:tcW w:w="1346" w:type="dxa"/>
            <w:tcBorders>
              <w:top w:val="single" w:sz="6" w:space="0" w:color="auto"/>
              <w:left w:val="single" w:sz="12" w:space="0" w:color="auto"/>
              <w:bottom w:val="single" w:sz="12" w:space="0" w:color="auto"/>
              <w:right w:val="single" w:sz="6" w:space="0" w:color="auto"/>
            </w:tcBorders>
          </w:tcPr>
          <w:p w:rsidR="00BE71E3" w:rsidRPr="00802963" w:rsidRDefault="00BE71E3" w:rsidP="00BE71E3">
            <w:pPr>
              <w:spacing w:after="0" w:line="240" w:lineRule="auto"/>
              <w:rPr>
                <w:rFonts w:cs="Arial"/>
                <w:sz w:val="16"/>
              </w:rPr>
            </w:pPr>
          </w:p>
        </w:tc>
        <w:tc>
          <w:tcPr>
            <w:tcW w:w="4253" w:type="dxa"/>
            <w:tcBorders>
              <w:top w:val="single" w:sz="6" w:space="0" w:color="auto"/>
              <w:left w:val="single" w:sz="6" w:space="0" w:color="auto"/>
              <w:bottom w:val="single" w:sz="12" w:space="0" w:color="auto"/>
              <w:right w:val="single" w:sz="6" w:space="0" w:color="auto"/>
            </w:tcBorders>
          </w:tcPr>
          <w:p w:rsidR="00BE71E3" w:rsidRPr="00802963" w:rsidRDefault="00BE71E3" w:rsidP="00BE71E3">
            <w:pPr>
              <w:spacing w:after="0" w:line="240" w:lineRule="auto"/>
              <w:rPr>
                <w:rFonts w:cs="Arial"/>
                <w:sz w:val="16"/>
              </w:rPr>
            </w:pPr>
          </w:p>
        </w:tc>
        <w:tc>
          <w:tcPr>
            <w:tcW w:w="4678" w:type="dxa"/>
            <w:tcBorders>
              <w:top w:val="single" w:sz="6" w:space="0" w:color="auto"/>
              <w:left w:val="single" w:sz="6" w:space="0" w:color="auto"/>
              <w:bottom w:val="single" w:sz="12" w:space="0" w:color="auto"/>
              <w:right w:val="single" w:sz="12" w:space="0" w:color="auto"/>
            </w:tcBorders>
          </w:tcPr>
          <w:p w:rsidR="00BE71E3" w:rsidRPr="00802963" w:rsidRDefault="00BE71E3" w:rsidP="00BE71E3">
            <w:pPr>
              <w:spacing w:after="0" w:line="240" w:lineRule="auto"/>
              <w:rPr>
                <w:rFonts w:cs="Arial"/>
                <w:sz w:val="16"/>
              </w:rPr>
            </w:pPr>
          </w:p>
        </w:tc>
      </w:tr>
    </w:tbl>
    <w:p w:rsidR="00BE71E3" w:rsidRPr="00802963" w:rsidRDefault="00BE71E3" w:rsidP="00BE71E3">
      <w:pPr>
        <w:pStyle w:val="Epgrafe"/>
        <w:spacing w:line="240" w:lineRule="auto"/>
        <w:rPr>
          <w:rFonts w:cs="Arial"/>
          <w:sz w:val="16"/>
        </w:rPr>
      </w:pPr>
      <w:r w:rsidRPr="00802963">
        <w:rPr>
          <w:rFonts w:cs="Arial"/>
          <w:sz w:val="16"/>
        </w:rPr>
        <w:t>Representante legal</w:t>
      </w:r>
    </w:p>
    <w:p w:rsidR="00BE71E3" w:rsidRPr="00802963" w:rsidRDefault="00BE71E3" w:rsidP="00BE71E3">
      <w:pPr>
        <w:spacing w:after="0" w:line="240" w:lineRule="auto"/>
        <w:jc w:val="center"/>
        <w:rPr>
          <w:rFonts w:cs="Arial"/>
          <w:b/>
          <w:sz w:val="16"/>
        </w:rPr>
      </w:pPr>
      <w:r w:rsidRPr="00802963">
        <w:rPr>
          <w:rFonts w:cs="Arial"/>
          <w:b/>
          <w:sz w:val="16"/>
        </w:rPr>
        <w:t>Nombre y firma</w:t>
      </w:r>
    </w:p>
    <w:p w:rsidR="00350938" w:rsidRPr="00802963" w:rsidRDefault="00BE71E3" w:rsidP="00350938">
      <w:pPr>
        <w:spacing w:after="0" w:line="240" w:lineRule="auto"/>
        <w:jc w:val="center"/>
        <w:rPr>
          <w:rFonts w:cs="Arial"/>
          <w:b/>
          <w:sz w:val="16"/>
        </w:rPr>
      </w:pPr>
      <w:r w:rsidRPr="00802963">
        <w:rPr>
          <w:rFonts w:cs="Arial"/>
          <w:b/>
          <w:sz w:val="16"/>
        </w:rPr>
        <w:br w:type="page"/>
      </w:r>
      <w:r w:rsidR="00350938" w:rsidRPr="00802963">
        <w:rPr>
          <w:rFonts w:cs="Arial"/>
          <w:b/>
          <w:sz w:val="16"/>
        </w:rPr>
        <w:lastRenderedPageBreak/>
        <w:t xml:space="preserve">INVITACIÓN A CUANDO MENOS TRES PERSONAS </w:t>
      </w:r>
    </w:p>
    <w:p w:rsidR="00350938" w:rsidRPr="00802963" w:rsidRDefault="00350938" w:rsidP="00350938">
      <w:pPr>
        <w:spacing w:after="0" w:line="240" w:lineRule="auto"/>
        <w:jc w:val="center"/>
        <w:rPr>
          <w:rFonts w:cs="Arial"/>
          <w:b/>
          <w:sz w:val="16"/>
        </w:rPr>
      </w:pPr>
      <w:r w:rsidRPr="00802963">
        <w:rPr>
          <w:rFonts w:cs="Arial"/>
          <w:b/>
          <w:sz w:val="16"/>
        </w:rPr>
        <w:t xml:space="preserve">No.  </w:t>
      </w:r>
      <w:r w:rsidR="00FB0D39">
        <w:rPr>
          <w:rFonts w:cs="Arial"/>
          <w:b/>
          <w:sz w:val="16"/>
        </w:rPr>
        <w:t xml:space="preserve"> </w:t>
      </w:r>
      <w:r w:rsidR="001060DF">
        <w:rPr>
          <w:rFonts w:cs="Arial"/>
          <w:b/>
          <w:sz w:val="16"/>
        </w:rPr>
        <w:t>IA-011L4J999-N1079-2012</w:t>
      </w:r>
    </w:p>
    <w:p w:rsidR="00BE71E3" w:rsidRPr="00802963" w:rsidRDefault="00BE71E3" w:rsidP="001D0E11">
      <w:pPr>
        <w:spacing w:after="0" w:line="240" w:lineRule="auto"/>
        <w:jc w:val="center"/>
        <w:rPr>
          <w:rFonts w:cs="Arial"/>
          <w:sz w:val="16"/>
        </w:rPr>
      </w:pPr>
      <w:r w:rsidRPr="00802963">
        <w:rPr>
          <w:rFonts w:cs="Arial"/>
          <w:b/>
          <w:sz w:val="16"/>
        </w:rPr>
        <w:t>Anexo 11</w:t>
      </w:r>
    </w:p>
    <w:p w:rsidR="00BE71E3" w:rsidRPr="00802963" w:rsidRDefault="00BE71E3" w:rsidP="001D0E11">
      <w:pPr>
        <w:spacing w:after="0" w:line="240" w:lineRule="auto"/>
        <w:jc w:val="center"/>
        <w:rPr>
          <w:rFonts w:cs="Arial"/>
          <w:b/>
          <w:sz w:val="16"/>
        </w:rPr>
      </w:pPr>
    </w:p>
    <w:p w:rsidR="00AB0E64" w:rsidRPr="00802963" w:rsidRDefault="00AB0E64" w:rsidP="00AB0E64">
      <w:pPr>
        <w:spacing w:after="0" w:line="240" w:lineRule="auto"/>
        <w:rPr>
          <w:rFonts w:cs="Arial"/>
          <w:b/>
          <w:sz w:val="16"/>
          <w:szCs w:val="16"/>
        </w:rPr>
      </w:pPr>
      <w:r w:rsidRPr="00802963">
        <w:rPr>
          <w:rFonts w:cs="Arial"/>
          <w:sz w:val="16"/>
          <w:szCs w:val="16"/>
        </w:rPr>
        <w:t>En el procedimiento de contratación, cuyo monto sea superior a $300,000.00 (Trescientos mil pesos 00/100 M.N.) sin incluir el IVA, o el que en su caso establezca el SAT, cada persona física o moral que resulte adjudicada con un contrato o pedido, deberá presentar ante “EL CINVESTAV” el "</w:t>
      </w:r>
      <w:r w:rsidRPr="00802963">
        <w:rPr>
          <w:rFonts w:cs="Arial"/>
          <w:i/>
          <w:sz w:val="16"/>
          <w:szCs w:val="16"/>
        </w:rPr>
        <w:t>acuse de recepción</w:t>
      </w:r>
      <w:r w:rsidRPr="00802963">
        <w:rPr>
          <w:rFonts w:cs="Arial"/>
          <w:sz w:val="16"/>
          <w:szCs w:val="16"/>
        </w:rPr>
        <w:t xml:space="preserve">", dentro de los tres días hábiles posteriores a la fecha en que tenga conocimiento del fallo correspondiente, con el que compruebe que realizó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w:t>
      </w:r>
    </w:p>
    <w:p w:rsidR="00AB0E64" w:rsidRPr="00802963" w:rsidRDefault="00AB0E64" w:rsidP="00AB0E64">
      <w:pPr>
        <w:spacing w:after="0"/>
        <w:rPr>
          <w:rFonts w:cs="Arial"/>
          <w:sz w:val="16"/>
          <w:szCs w:val="16"/>
        </w:rPr>
      </w:pPr>
    </w:p>
    <w:p w:rsidR="00AB0E64" w:rsidRPr="00802963" w:rsidRDefault="00AB0E64" w:rsidP="00AB0E64">
      <w:pPr>
        <w:spacing w:after="0" w:line="240" w:lineRule="auto"/>
        <w:rPr>
          <w:rFonts w:cs="Arial"/>
          <w:sz w:val="16"/>
          <w:szCs w:val="16"/>
        </w:rPr>
      </w:pPr>
      <w:r w:rsidRPr="00802963">
        <w:rPr>
          <w:rFonts w:cs="Arial"/>
          <w:sz w:val="16"/>
          <w:szCs w:val="16"/>
        </w:rPr>
        <w:t>Las personas físicas o morales residentes en el extranjero que resulten adjudicadas y que no estén obligadas a presentar la solicitud de inscripción en el RFC o declaraciones periódicas en México, así como los contribuyentes que no estén obligados a presentar total o parcialmente la declaración anual del ISR, deberán realizar su solicitud de opinión al SAT ante la Administración Local de Servicios al Contribuyente que corresponda al domicilio de la convocante.</w:t>
      </w:r>
    </w:p>
    <w:p w:rsidR="00AB0E64" w:rsidRPr="00802963" w:rsidRDefault="00AB0E64" w:rsidP="00AB0E64">
      <w:pPr>
        <w:spacing w:after="0" w:line="240" w:lineRule="auto"/>
        <w:rPr>
          <w:rFonts w:cs="Arial"/>
          <w:sz w:val="16"/>
          <w:szCs w:val="16"/>
        </w:rPr>
      </w:pPr>
    </w:p>
    <w:p w:rsidR="00AB0E64" w:rsidRPr="00802963" w:rsidRDefault="00AB0E64" w:rsidP="00AB0E64">
      <w:pPr>
        <w:spacing w:after="0" w:line="240" w:lineRule="auto"/>
        <w:rPr>
          <w:rFonts w:cs="Arial"/>
          <w:b/>
          <w:sz w:val="16"/>
          <w:szCs w:val="16"/>
        </w:rPr>
      </w:pPr>
      <w:r w:rsidRPr="00802963">
        <w:rPr>
          <w:rFonts w:cs="Arial"/>
          <w:sz w:val="16"/>
          <w:szCs w:val="16"/>
        </w:rPr>
        <w:t xml:space="preserve">La persona física o moral que resulte adjudicada con un contrato o pedido, deberán incluir el correo electrónico </w:t>
      </w:r>
      <w:hyperlink r:id="rId10" w:history="1">
        <w:r w:rsidR="000F3FD8" w:rsidRPr="00A85776">
          <w:rPr>
            <w:rStyle w:val="Hipervnculo"/>
            <w:rFonts w:cs="Arial"/>
            <w:sz w:val="16"/>
            <w:szCs w:val="16"/>
          </w:rPr>
          <w:t>jegarcia@cinvestav.mx</w:t>
        </w:r>
      </w:hyperlink>
      <w:r w:rsidRPr="00802963">
        <w:rPr>
          <w:rFonts w:cs="Arial"/>
          <w:sz w:val="16"/>
          <w:szCs w:val="16"/>
        </w:rPr>
        <w:t xml:space="preserve"> en la solicitud de opinión al SAT, para que “EL CINVESTAV” reciba “el acuse de respuesta”. </w:t>
      </w:r>
    </w:p>
    <w:p w:rsidR="00AB0E64" w:rsidRPr="00802963" w:rsidRDefault="00AB0E64" w:rsidP="00AB0E64">
      <w:pPr>
        <w:spacing w:after="0" w:line="240" w:lineRule="auto"/>
        <w:rPr>
          <w:sz w:val="16"/>
          <w:szCs w:val="16"/>
        </w:rPr>
      </w:pPr>
    </w:p>
    <w:p w:rsidR="00AB0E64" w:rsidRPr="00802963" w:rsidRDefault="00AB0E64" w:rsidP="00AB0E64">
      <w:pPr>
        <w:spacing w:after="0" w:line="240" w:lineRule="auto"/>
        <w:rPr>
          <w:sz w:val="16"/>
          <w:szCs w:val="16"/>
        </w:rPr>
      </w:pPr>
    </w:p>
    <w:p w:rsidR="00AB0E64" w:rsidRPr="00802963" w:rsidRDefault="00DD76DE" w:rsidP="00AB0E64">
      <w:pPr>
        <w:spacing w:after="0" w:line="240" w:lineRule="auto"/>
        <w:rPr>
          <w:sz w:val="16"/>
          <w:szCs w:val="16"/>
          <w:u w:val="single"/>
        </w:rPr>
      </w:pPr>
      <w:r>
        <w:rPr>
          <w:noProof/>
          <w:sz w:val="16"/>
          <w:szCs w:val="16"/>
        </w:rPr>
        <w:pict>
          <v:rect id="_x0000_s1029" style="position:absolute;left:0;text-align:left;margin-left:9pt;margin-top:1.3pt;width:414pt;height:109.35pt;z-index:1">
            <v:textbox style="mso-next-textbox:#_x0000_s1029" inset="0,0,0,0">
              <w:txbxContent>
                <w:p w:rsidR="00896F77" w:rsidRPr="00AB0E64" w:rsidRDefault="00896F77" w:rsidP="00AB0E64">
                  <w:pPr>
                    <w:rPr>
                      <w:sz w:val="16"/>
                      <w:szCs w:val="16"/>
                    </w:rPr>
                  </w:pPr>
                  <w:r w:rsidRPr="00AB0E64">
                    <w:rPr>
                      <w:sz w:val="16"/>
                      <w:szCs w:val="16"/>
                    </w:rPr>
                    <w:t>En la Solicitud de opinión del SAT deberá contener:</w:t>
                  </w:r>
                </w:p>
                <w:p w:rsidR="00896F77" w:rsidRPr="00AB0E64" w:rsidRDefault="00896F77" w:rsidP="00AB0E64">
                  <w:pPr>
                    <w:rPr>
                      <w:sz w:val="16"/>
                      <w:szCs w:val="16"/>
                    </w:rPr>
                  </w:pPr>
                  <w:r w:rsidRPr="00AB0E64">
                    <w:rPr>
                      <w:sz w:val="16"/>
                      <w:szCs w:val="16"/>
                    </w:rPr>
                    <w:t xml:space="preserve"> </w:t>
                  </w:r>
                </w:p>
                <w:p w:rsidR="00896F77" w:rsidRPr="00AB0E64" w:rsidRDefault="00896F77" w:rsidP="00AB0E64">
                  <w:pPr>
                    <w:numPr>
                      <w:ilvl w:val="0"/>
                      <w:numId w:val="28"/>
                    </w:numPr>
                    <w:spacing w:after="0" w:line="240" w:lineRule="auto"/>
                    <w:jc w:val="left"/>
                    <w:rPr>
                      <w:sz w:val="16"/>
                      <w:szCs w:val="16"/>
                    </w:rPr>
                  </w:pPr>
                  <w:r w:rsidRPr="00AB0E64">
                    <w:rPr>
                      <w:sz w:val="16"/>
                      <w:szCs w:val="16"/>
                    </w:rPr>
                    <w:t>Nombre y dirección de la dependencia en la cual se licita.</w:t>
                  </w:r>
                </w:p>
                <w:p w:rsidR="00896F77" w:rsidRPr="00AB0E64" w:rsidRDefault="00896F77" w:rsidP="00AB0E64">
                  <w:pPr>
                    <w:numPr>
                      <w:ilvl w:val="0"/>
                      <w:numId w:val="28"/>
                    </w:numPr>
                    <w:spacing w:after="0" w:line="240" w:lineRule="auto"/>
                    <w:jc w:val="left"/>
                    <w:rPr>
                      <w:sz w:val="16"/>
                      <w:szCs w:val="16"/>
                    </w:rPr>
                  </w:pPr>
                  <w:r w:rsidRPr="00AB0E64">
                    <w:rPr>
                      <w:sz w:val="16"/>
                      <w:szCs w:val="16"/>
                    </w:rPr>
                    <w:t xml:space="preserve">Nombre y RFC del representante </w:t>
                  </w:r>
                  <w:proofErr w:type="gramStart"/>
                  <w:r w:rsidRPr="00AB0E64">
                    <w:rPr>
                      <w:sz w:val="16"/>
                      <w:szCs w:val="16"/>
                    </w:rPr>
                    <w:t>legal ,</w:t>
                  </w:r>
                  <w:proofErr w:type="gramEnd"/>
                  <w:r w:rsidRPr="00AB0E64">
                    <w:rPr>
                      <w:sz w:val="16"/>
                      <w:szCs w:val="16"/>
                    </w:rPr>
                    <w:t xml:space="preserve"> en su caso.</w:t>
                  </w:r>
                </w:p>
                <w:p w:rsidR="00896F77" w:rsidRPr="00AB0E64" w:rsidRDefault="00896F77" w:rsidP="00AB0E64">
                  <w:pPr>
                    <w:numPr>
                      <w:ilvl w:val="0"/>
                      <w:numId w:val="28"/>
                    </w:numPr>
                    <w:spacing w:after="0" w:line="240" w:lineRule="auto"/>
                    <w:jc w:val="left"/>
                    <w:rPr>
                      <w:sz w:val="16"/>
                      <w:szCs w:val="16"/>
                    </w:rPr>
                  </w:pPr>
                  <w:r w:rsidRPr="00AB0E64">
                    <w:rPr>
                      <w:sz w:val="16"/>
                      <w:szCs w:val="16"/>
                    </w:rPr>
                    <w:t>Monto  total del contrato o pedido.</w:t>
                  </w:r>
                </w:p>
                <w:p w:rsidR="00896F77" w:rsidRPr="00AB0E64" w:rsidRDefault="00896F77" w:rsidP="00AB0E64">
                  <w:pPr>
                    <w:numPr>
                      <w:ilvl w:val="0"/>
                      <w:numId w:val="28"/>
                    </w:numPr>
                    <w:spacing w:after="0" w:line="240" w:lineRule="auto"/>
                    <w:jc w:val="left"/>
                    <w:rPr>
                      <w:sz w:val="16"/>
                      <w:szCs w:val="16"/>
                    </w:rPr>
                  </w:pPr>
                  <w:r w:rsidRPr="00AB0E64">
                    <w:rPr>
                      <w:sz w:val="16"/>
                      <w:szCs w:val="16"/>
                    </w:rPr>
                    <w:t>Señalar si el Contrato o Pedido se trata de adquisición de bienes, arrendamiento, prestación de servicios u obra pública.</w:t>
                  </w:r>
                </w:p>
                <w:p w:rsidR="00896F77" w:rsidRPr="00AB0E64" w:rsidRDefault="00896F77" w:rsidP="00AB0E64">
                  <w:pPr>
                    <w:numPr>
                      <w:ilvl w:val="0"/>
                      <w:numId w:val="28"/>
                    </w:numPr>
                    <w:spacing w:after="0" w:line="240" w:lineRule="auto"/>
                    <w:jc w:val="left"/>
                    <w:rPr>
                      <w:rFonts w:cs="Arial"/>
                      <w:sz w:val="16"/>
                      <w:szCs w:val="16"/>
                    </w:rPr>
                  </w:pPr>
                  <w:r w:rsidRPr="00AB0E64">
                    <w:rPr>
                      <w:rFonts w:cs="Arial"/>
                      <w:sz w:val="16"/>
                      <w:szCs w:val="16"/>
                    </w:rPr>
                    <w:t>Número de licitación o concurso. (proveedores exclusivos)</w:t>
                  </w:r>
                </w:p>
              </w:txbxContent>
            </v:textbox>
          </v:rect>
        </w:pict>
      </w: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rPr>
      </w:pPr>
    </w:p>
    <w:p w:rsidR="00AB0E64" w:rsidRPr="00802963" w:rsidRDefault="00AB0E64" w:rsidP="00AB0E64">
      <w:pPr>
        <w:spacing w:after="0" w:line="240" w:lineRule="auto"/>
        <w:rPr>
          <w:sz w:val="16"/>
          <w:szCs w:val="16"/>
        </w:rPr>
      </w:pPr>
    </w:p>
    <w:p w:rsidR="00AB0E64" w:rsidRPr="00802963" w:rsidRDefault="00AB0E64" w:rsidP="00AB0E64">
      <w:pPr>
        <w:spacing w:after="0" w:line="240" w:lineRule="auto"/>
        <w:ind w:left="720"/>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rPr>
          <w:sz w:val="16"/>
          <w:szCs w:val="16"/>
          <w:u w:val="single"/>
        </w:rPr>
      </w:pPr>
    </w:p>
    <w:p w:rsidR="00AB0E64" w:rsidRPr="00802963" w:rsidRDefault="00AB0E64" w:rsidP="00AB0E64">
      <w:pPr>
        <w:spacing w:after="0" w:line="240" w:lineRule="auto"/>
        <w:jc w:val="center"/>
        <w:rPr>
          <w:sz w:val="16"/>
          <w:szCs w:val="16"/>
        </w:rPr>
      </w:pPr>
    </w:p>
    <w:p w:rsidR="00AB0E64" w:rsidRPr="00802963" w:rsidRDefault="00AB0E64" w:rsidP="00AB0E64">
      <w:pPr>
        <w:spacing w:after="0" w:line="240" w:lineRule="auto"/>
        <w:jc w:val="center"/>
        <w:rPr>
          <w:sz w:val="16"/>
          <w:szCs w:val="16"/>
        </w:rPr>
      </w:pPr>
    </w:p>
    <w:p w:rsidR="00AB0E64" w:rsidRPr="00802963" w:rsidRDefault="00AB0E64" w:rsidP="00AB0E64">
      <w:pPr>
        <w:spacing w:after="0" w:line="240" w:lineRule="auto"/>
        <w:jc w:val="center"/>
        <w:rPr>
          <w:rFonts w:cs="Arial"/>
          <w:sz w:val="16"/>
          <w:szCs w:val="16"/>
        </w:rPr>
      </w:pPr>
    </w:p>
    <w:p w:rsidR="00AB0E64" w:rsidRPr="00791A05" w:rsidRDefault="00AB0E64" w:rsidP="00AB0E64">
      <w:pPr>
        <w:spacing w:after="0" w:line="240" w:lineRule="auto"/>
        <w:rPr>
          <w:rFonts w:cs="Arial"/>
          <w:b/>
          <w:sz w:val="16"/>
          <w:szCs w:val="16"/>
        </w:rPr>
      </w:pPr>
      <w:r w:rsidRPr="00802963">
        <w:rPr>
          <w:rFonts w:cs="Arial"/>
          <w:b/>
          <w:sz w:val="16"/>
          <w:szCs w:val="16"/>
        </w:rPr>
        <w:t xml:space="preserve">Nota:  El presente formato podrá ser reproducido por cada proveedor o </w:t>
      </w:r>
      <w:r w:rsidR="00D656DF" w:rsidRPr="00802963">
        <w:rPr>
          <w:rFonts w:cs="Arial"/>
          <w:b/>
          <w:sz w:val="16"/>
          <w:szCs w:val="16"/>
        </w:rPr>
        <w:t>Proveedor</w:t>
      </w:r>
      <w:r w:rsidRPr="00802963">
        <w:rPr>
          <w:rFonts w:cs="Arial"/>
          <w:b/>
          <w:sz w:val="16"/>
          <w:szCs w:val="16"/>
        </w:rPr>
        <w:t xml:space="preserve"> de servicio del modo que estime conveniente, debiendo respetar su contenido.</w:t>
      </w:r>
    </w:p>
    <w:p w:rsidR="00AB0E64" w:rsidRPr="00791A05" w:rsidRDefault="00AB0E64" w:rsidP="00AB0E64">
      <w:pPr>
        <w:pStyle w:val="Ttulo"/>
        <w:rPr>
          <w:rFonts w:cs="Arial"/>
          <w:sz w:val="16"/>
          <w:szCs w:val="16"/>
          <w:lang w:val="es-MX"/>
        </w:rPr>
      </w:pPr>
    </w:p>
    <w:p w:rsidR="00AB0E64" w:rsidRPr="00791A05" w:rsidRDefault="00AB0E64" w:rsidP="00AB0E64">
      <w:pPr>
        <w:pStyle w:val="Ttulo"/>
        <w:rPr>
          <w:rFonts w:cs="Arial"/>
          <w:sz w:val="16"/>
          <w:szCs w:val="16"/>
          <w:lang w:val="es-MX"/>
        </w:rPr>
      </w:pPr>
    </w:p>
    <w:p w:rsidR="00BE71E3" w:rsidRPr="00791A05" w:rsidRDefault="00BE71E3" w:rsidP="00AB0E64">
      <w:pPr>
        <w:pStyle w:val="Ttulo1"/>
        <w:numPr>
          <w:ilvl w:val="0"/>
          <w:numId w:val="0"/>
        </w:numPr>
        <w:spacing w:before="0" w:line="240" w:lineRule="auto"/>
        <w:jc w:val="center"/>
      </w:pPr>
    </w:p>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p w:rsidR="00710C5A" w:rsidRPr="00791A05" w:rsidRDefault="00710C5A" w:rsidP="00710C5A"/>
    <w:sectPr w:rsidR="00710C5A" w:rsidRPr="00791A05" w:rsidSect="003042A3">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6DE" w:rsidRDefault="00DD76DE" w:rsidP="000F25D0">
      <w:pPr>
        <w:spacing w:after="0" w:line="240" w:lineRule="auto"/>
      </w:pPr>
      <w:r>
        <w:separator/>
      </w:r>
    </w:p>
  </w:endnote>
  <w:endnote w:type="continuationSeparator" w:id="0">
    <w:p w:rsidR="00DD76DE" w:rsidRDefault="00DD76DE" w:rsidP="000F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dale Sans UI">
    <w:altName w:val="Arial Unicode MS"/>
    <w:panose1 w:val="00000000000000000000"/>
    <w:charset w:val="80"/>
    <w:family w:val="swiss"/>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6DE" w:rsidRDefault="00DD76DE" w:rsidP="000F25D0">
      <w:pPr>
        <w:spacing w:after="0" w:line="240" w:lineRule="auto"/>
      </w:pPr>
      <w:r>
        <w:separator/>
      </w:r>
    </w:p>
  </w:footnote>
  <w:footnote w:type="continuationSeparator" w:id="0">
    <w:p w:rsidR="00DD76DE" w:rsidRDefault="00DD76DE" w:rsidP="000F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F77" w:rsidRDefault="00896F77" w:rsidP="00A03596">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5A76AE">
      <w:rPr>
        <w:rStyle w:val="Nmerodepgina"/>
        <w:noProof/>
      </w:rPr>
      <w:t>51</w:t>
    </w:r>
    <w:r>
      <w:rPr>
        <w:rStyle w:val="Nmerodepgina"/>
      </w:rPr>
      <w:fldChar w:fldCharType="end"/>
    </w:r>
    <w:r>
      <w:rPr>
        <w:rStyle w:val="Nmerodepgin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
    <w:nsid w:val="0108458F"/>
    <w:multiLevelType w:val="singleLevel"/>
    <w:tmpl w:val="A88CA930"/>
    <w:lvl w:ilvl="0">
      <w:start w:val="3"/>
      <w:numFmt w:val="upperRoman"/>
      <w:lvlText w:val="%1."/>
      <w:lvlJc w:val="left"/>
      <w:pPr>
        <w:tabs>
          <w:tab w:val="num" w:pos="720"/>
        </w:tabs>
        <w:ind w:left="720" w:hanging="720"/>
      </w:pPr>
      <w:rPr>
        <w:rFonts w:hint="default"/>
      </w:rPr>
    </w:lvl>
  </w:abstractNum>
  <w:abstractNum w:abstractNumId="2">
    <w:nsid w:val="024124E4"/>
    <w:multiLevelType w:val="hybridMultilevel"/>
    <w:tmpl w:val="E7EC00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4596717"/>
    <w:multiLevelType w:val="hybridMultilevel"/>
    <w:tmpl w:val="6F848ACA"/>
    <w:lvl w:ilvl="0" w:tplc="0409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6132597"/>
    <w:multiLevelType w:val="hybridMultilevel"/>
    <w:tmpl w:val="B41E86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CC52DB"/>
    <w:multiLevelType w:val="hybridMultilevel"/>
    <w:tmpl w:val="58F2BC5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CBB05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9D1A06"/>
    <w:multiLevelType w:val="hybridMultilevel"/>
    <w:tmpl w:val="DA3A6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1D95C40"/>
    <w:multiLevelType w:val="hybridMultilevel"/>
    <w:tmpl w:val="BEFAFE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3265348"/>
    <w:multiLevelType w:val="multilevel"/>
    <w:tmpl w:val="50FC57E2"/>
    <w:styleLink w:val="EstiloNumerado"/>
    <w:lvl w:ilvl="0">
      <w:start w:val="1"/>
      <w:numFmt w:val="upperLetter"/>
      <w:lvlText w:val="%1"/>
      <w:lvlJc w:val="left"/>
      <w:pPr>
        <w:tabs>
          <w:tab w:val="num" w:pos="720"/>
        </w:tabs>
        <w:ind w:left="720" w:hanging="360"/>
      </w:pPr>
      <w:rPr>
        <w:rFonts w:hint="default"/>
        <w:sz w:val="24"/>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0">
    <w:nsid w:val="1C2E586E"/>
    <w:multiLevelType w:val="hybridMultilevel"/>
    <w:tmpl w:val="329E6964"/>
    <w:lvl w:ilvl="0" w:tplc="04090015">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CC27AD5"/>
    <w:multiLevelType w:val="hybridMultilevel"/>
    <w:tmpl w:val="282C79F8"/>
    <w:lvl w:ilvl="0" w:tplc="04090015">
      <w:start w:val="1"/>
      <w:numFmt w:val="upperLetter"/>
      <w:lvlText w:val="%1."/>
      <w:lvlJc w:val="left"/>
      <w:pPr>
        <w:ind w:left="1489" w:hanging="360"/>
      </w:pPr>
    </w:lvl>
    <w:lvl w:ilvl="1" w:tplc="0C0A0019" w:tentative="1">
      <w:start w:val="1"/>
      <w:numFmt w:val="lowerLetter"/>
      <w:lvlText w:val="%2."/>
      <w:lvlJc w:val="left"/>
      <w:pPr>
        <w:ind w:left="2209" w:hanging="360"/>
      </w:pPr>
    </w:lvl>
    <w:lvl w:ilvl="2" w:tplc="0C0A001B" w:tentative="1">
      <w:start w:val="1"/>
      <w:numFmt w:val="lowerRoman"/>
      <w:lvlText w:val="%3."/>
      <w:lvlJc w:val="right"/>
      <w:pPr>
        <w:ind w:left="2929" w:hanging="180"/>
      </w:pPr>
    </w:lvl>
    <w:lvl w:ilvl="3" w:tplc="0C0A000F" w:tentative="1">
      <w:start w:val="1"/>
      <w:numFmt w:val="decimal"/>
      <w:lvlText w:val="%4."/>
      <w:lvlJc w:val="left"/>
      <w:pPr>
        <w:ind w:left="3649" w:hanging="360"/>
      </w:pPr>
    </w:lvl>
    <w:lvl w:ilvl="4" w:tplc="0C0A0019" w:tentative="1">
      <w:start w:val="1"/>
      <w:numFmt w:val="lowerLetter"/>
      <w:lvlText w:val="%5."/>
      <w:lvlJc w:val="left"/>
      <w:pPr>
        <w:ind w:left="4369" w:hanging="360"/>
      </w:pPr>
    </w:lvl>
    <w:lvl w:ilvl="5" w:tplc="0C0A001B" w:tentative="1">
      <w:start w:val="1"/>
      <w:numFmt w:val="lowerRoman"/>
      <w:lvlText w:val="%6."/>
      <w:lvlJc w:val="right"/>
      <w:pPr>
        <w:ind w:left="5089" w:hanging="180"/>
      </w:pPr>
    </w:lvl>
    <w:lvl w:ilvl="6" w:tplc="0C0A000F" w:tentative="1">
      <w:start w:val="1"/>
      <w:numFmt w:val="decimal"/>
      <w:lvlText w:val="%7."/>
      <w:lvlJc w:val="left"/>
      <w:pPr>
        <w:ind w:left="5809" w:hanging="360"/>
      </w:pPr>
    </w:lvl>
    <w:lvl w:ilvl="7" w:tplc="0C0A0019" w:tentative="1">
      <w:start w:val="1"/>
      <w:numFmt w:val="lowerLetter"/>
      <w:lvlText w:val="%8."/>
      <w:lvlJc w:val="left"/>
      <w:pPr>
        <w:ind w:left="6529" w:hanging="360"/>
      </w:pPr>
    </w:lvl>
    <w:lvl w:ilvl="8" w:tplc="0C0A001B" w:tentative="1">
      <w:start w:val="1"/>
      <w:numFmt w:val="lowerRoman"/>
      <w:lvlText w:val="%9."/>
      <w:lvlJc w:val="right"/>
      <w:pPr>
        <w:ind w:left="7249" w:hanging="180"/>
      </w:pPr>
    </w:lvl>
  </w:abstractNum>
  <w:abstractNum w:abstractNumId="12">
    <w:nsid w:val="1DA20A68"/>
    <w:multiLevelType w:val="hybridMultilevel"/>
    <w:tmpl w:val="C30C3D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1AC0AAE"/>
    <w:multiLevelType w:val="hybridMultilevel"/>
    <w:tmpl w:val="C37CED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78374C0"/>
    <w:multiLevelType w:val="singleLevel"/>
    <w:tmpl w:val="7D905B78"/>
    <w:lvl w:ilvl="0">
      <w:start w:val="1"/>
      <w:numFmt w:val="upperRoman"/>
      <w:lvlText w:val="%1.1."/>
      <w:lvlJc w:val="left"/>
      <w:pPr>
        <w:tabs>
          <w:tab w:val="num" w:pos="1080"/>
        </w:tabs>
        <w:ind w:left="360" w:hanging="360"/>
      </w:pPr>
      <w:rPr>
        <w:rFonts w:hint="default"/>
      </w:rPr>
    </w:lvl>
  </w:abstractNum>
  <w:abstractNum w:abstractNumId="15">
    <w:nsid w:val="27C733B2"/>
    <w:multiLevelType w:val="singleLevel"/>
    <w:tmpl w:val="DC60CD52"/>
    <w:lvl w:ilvl="0">
      <w:start w:val="1"/>
      <w:numFmt w:val="upperRoman"/>
      <w:lvlText w:val="%1."/>
      <w:lvlJc w:val="left"/>
      <w:pPr>
        <w:tabs>
          <w:tab w:val="num" w:pos="720"/>
        </w:tabs>
        <w:ind w:left="360" w:hanging="360"/>
      </w:pPr>
    </w:lvl>
  </w:abstractNum>
  <w:abstractNum w:abstractNumId="16">
    <w:nsid w:val="28B31EC6"/>
    <w:multiLevelType w:val="multilevel"/>
    <w:tmpl w:val="8CC2564E"/>
    <w:lvl w:ilvl="0">
      <w:start w:val="1"/>
      <w:numFmt w:val="decimal"/>
      <w:pStyle w:val="Ttulo1"/>
      <w:lvlText w:val="%1."/>
      <w:lvlJc w:val="left"/>
      <w:pPr>
        <w:tabs>
          <w:tab w:val="num" w:pos="720"/>
        </w:tabs>
        <w:ind w:left="360" w:hanging="360"/>
      </w:pPr>
      <w:rPr>
        <w:rFonts w:hint="default"/>
      </w:rPr>
    </w:lvl>
    <w:lvl w:ilvl="1">
      <w:start w:val="1"/>
      <w:numFmt w:val="decimal"/>
      <w:pStyle w:val="Ttulo2"/>
      <w:lvlText w:val="%1.%2."/>
      <w:lvlJc w:val="left"/>
      <w:pPr>
        <w:tabs>
          <w:tab w:val="num" w:pos="1440"/>
        </w:tabs>
        <w:ind w:left="792" w:hanging="432"/>
      </w:pPr>
      <w:rPr>
        <w:rFonts w:hint="default"/>
      </w:rPr>
    </w:lvl>
    <w:lvl w:ilvl="2">
      <w:start w:val="1"/>
      <w:numFmt w:val="decimal"/>
      <w:pStyle w:val="Ttulo3"/>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7">
    <w:nsid w:val="2FEF23F8"/>
    <w:multiLevelType w:val="hybridMultilevel"/>
    <w:tmpl w:val="1CA4FEC4"/>
    <w:lvl w:ilvl="0" w:tplc="08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3311613D"/>
    <w:multiLevelType w:val="singleLevel"/>
    <w:tmpl w:val="4C1AD654"/>
    <w:lvl w:ilvl="0">
      <w:start w:val="3"/>
      <w:numFmt w:val="upperRoman"/>
      <w:lvlText w:val="%1.1."/>
      <w:lvlJc w:val="left"/>
      <w:pPr>
        <w:tabs>
          <w:tab w:val="num" w:pos="1080"/>
        </w:tabs>
        <w:ind w:left="360" w:hanging="360"/>
      </w:pPr>
      <w:rPr>
        <w:rFonts w:hint="default"/>
      </w:rPr>
    </w:lvl>
  </w:abstractNum>
  <w:abstractNum w:abstractNumId="19">
    <w:nsid w:val="336B3DBB"/>
    <w:multiLevelType w:val="hybridMultilevel"/>
    <w:tmpl w:val="E3C0C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3EA5FAA"/>
    <w:multiLevelType w:val="multilevel"/>
    <w:tmpl w:val="4E0CB67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C596180"/>
    <w:multiLevelType w:val="hybridMultilevel"/>
    <w:tmpl w:val="62B2D3CE"/>
    <w:lvl w:ilvl="0" w:tplc="04090015">
      <w:start w:val="1"/>
      <w:numFmt w:val="upperLetter"/>
      <w:lvlText w:val="%1."/>
      <w:lvlJc w:val="left"/>
      <w:pPr>
        <w:ind w:left="720" w:hanging="360"/>
      </w:pPr>
      <w:rPr>
        <w:rFonts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2">
    <w:nsid w:val="3EFD226A"/>
    <w:multiLevelType w:val="hybridMultilevel"/>
    <w:tmpl w:val="EEDADB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3B23E3D"/>
    <w:multiLevelType w:val="hybridMultilevel"/>
    <w:tmpl w:val="BB30A1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65C7352"/>
    <w:multiLevelType w:val="hybridMultilevel"/>
    <w:tmpl w:val="E00E3762"/>
    <w:lvl w:ilvl="0" w:tplc="0409000B">
      <w:start w:val="1"/>
      <w:numFmt w:val="bullet"/>
      <w:lvlText w:val=""/>
      <w:lvlJc w:val="left"/>
      <w:pPr>
        <w:ind w:left="1068" w:hanging="360"/>
      </w:pPr>
      <w:rPr>
        <w:rFonts w:ascii="Wingdings" w:hAnsi="Wingdings"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5">
    <w:nsid w:val="471826CF"/>
    <w:multiLevelType w:val="hybridMultilevel"/>
    <w:tmpl w:val="1A021D46"/>
    <w:lvl w:ilvl="0" w:tplc="54D61F56">
      <w:start w:val="1"/>
      <w:numFmt w:val="decimal"/>
      <w:lvlText w:val="%1. "/>
      <w:lvlJc w:val="left"/>
      <w:pPr>
        <w:tabs>
          <w:tab w:val="num" w:pos="360"/>
        </w:tabs>
        <w:ind w:left="283" w:hanging="283"/>
      </w:pPr>
      <w:rPr>
        <w:rFonts w:ascii="Arial" w:hAnsi="Arial" w:hint="default"/>
        <w:b/>
        <w:i w:val="0"/>
        <w:sz w:val="16"/>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A6E0F96"/>
    <w:multiLevelType w:val="hybridMultilevel"/>
    <w:tmpl w:val="56185C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0783FDC"/>
    <w:multiLevelType w:val="singleLevel"/>
    <w:tmpl w:val="7C1E2612"/>
    <w:lvl w:ilvl="0">
      <w:start w:val="3"/>
      <w:numFmt w:val="upperRoman"/>
      <w:lvlText w:val="%1.2."/>
      <w:lvlJc w:val="left"/>
      <w:pPr>
        <w:tabs>
          <w:tab w:val="num" w:pos="1080"/>
        </w:tabs>
        <w:ind w:left="360" w:hanging="360"/>
      </w:pPr>
      <w:rPr>
        <w:rFonts w:hint="default"/>
      </w:rPr>
    </w:lvl>
  </w:abstractNum>
  <w:abstractNum w:abstractNumId="28">
    <w:nsid w:val="53ED7FE3"/>
    <w:multiLevelType w:val="singleLevel"/>
    <w:tmpl w:val="EACC3BFE"/>
    <w:lvl w:ilvl="0">
      <w:start w:val="1"/>
      <w:numFmt w:val="upperRoman"/>
      <w:lvlText w:val="%1.2."/>
      <w:lvlJc w:val="left"/>
      <w:pPr>
        <w:tabs>
          <w:tab w:val="num" w:pos="1080"/>
        </w:tabs>
        <w:ind w:left="360" w:hanging="360"/>
      </w:pPr>
      <w:rPr>
        <w:rFonts w:hint="default"/>
      </w:rPr>
    </w:lvl>
  </w:abstractNum>
  <w:abstractNum w:abstractNumId="29">
    <w:nsid w:val="57A77C84"/>
    <w:multiLevelType w:val="hybridMultilevel"/>
    <w:tmpl w:val="295E44F4"/>
    <w:lvl w:ilvl="0" w:tplc="080A0001">
      <w:start w:val="1"/>
      <w:numFmt w:val="bullet"/>
      <w:lvlText w:val=""/>
      <w:lvlJc w:val="left"/>
      <w:pPr>
        <w:ind w:left="1068" w:hanging="360"/>
      </w:pPr>
      <w:rPr>
        <w:rFonts w:ascii="Symbol" w:hAnsi="Symbol" w:hint="default"/>
      </w:rPr>
    </w:lvl>
    <w:lvl w:ilvl="1" w:tplc="0409000B">
      <w:start w:val="1"/>
      <w:numFmt w:val="bullet"/>
      <w:lvlText w:val=""/>
      <w:lvlJc w:val="left"/>
      <w:pPr>
        <w:ind w:left="1068" w:hanging="360"/>
      </w:pPr>
      <w:rPr>
        <w:rFonts w:ascii="Wingdings" w:hAnsi="Wingdings"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0">
    <w:nsid w:val="580C1774"/>
    <w:multiLevelType w:val="hybridMultilevel"/>
    <w:tmpl w:val="D9CCE6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595D0E3F"/>
    <w:multiLevelType w:val="singleLevel"/>
    <w:tmpl w:val="9CD0547A"/>
    <w:lvl w:ilvl="0">
      <w:start w:val="1"/>
      <w:numFmt w:val="upperRoman"/>
      <w:lvlText w:val="%1.4."/>
      <w:lvlJc w:val="left"/>
      <w:pPr>
        <w:tabs>
          <w:tab w:val="num" w:pos="1080"/>
        </w:tabs>
        <w:ind w:left="360" w:hanging="360"/>
      </w:pPr>
      <w:rPr>
        <w:rFonts w:hint="default"/>
      </w:rPr>
    </w:lvl>
  </w:abstractNum>
  <w:abstractNum w:abstractNumId="32">
    <w:nsid w:val="5AFD5385"/>
    <w:multiLevelType w:val="hybridMultilevel"/>
    <w:tmpl w:val="961E8C00"/>
    <w:lvl w:ilvl="0" w:tplc="04090015">
      <w:start w:val="1"/>
      <w:numFmt w:val="upp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E9666DA"/>
    <w:multiLevelType w:val="hybridMultilevel"/>
    <w:tmpl w:val="F61636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F9F19B2"/>
    <w:multiLevelType w:val="hybridMultilevel"/>
    <w:tmpl w:val="1348F50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1A240FF"/>
    <w:multiLevelType w:val="multilevel"/>
    <w:tmpl w:val="0409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27C7DFE"/>
    <w:multiLevelType w:val="hybridMultilevel"/>
    <w:tmpl w:val="80D4DD6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28C6A99"/>
    <w:multiLevelType w:val="hybridMultilevel"/>
    <w:tmpl w:val="F5706894"/>
    <w:lvl w:ilvl="0" w:tplc="04090015">
      <w:start w:val="1"/>
      <w:numFmt w:val="upp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3016F34"/>
    <w:multiLevelType w:val="hybridMultilevel"/>
    <w:tmpl w:val="CD4C8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55A780D"/>
    <w:multiLevelType w:val="hybridMultilevel"/>
    <w:tmpl w:val="99A4CD6A"/>
    <w:lvl w:ilvl="0" w:tplc="52227CF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nsid w:val="68C92ED6"/>
    <w:multiLevelType w:val="hybridMultilevel"/>
    <w:tmpl w:val="EF5E9974"/>
    <w:lvl w:ilvl="0" w:tplc="BB180916">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A836932"/>
    <w:multiLevelType w:val="hybridMultilevel"/>
    <w:tmpl w:val="FEEE77D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6E947F7A"/>
    <w:multiLevelType w:val="hybridMultilevel"/>
    <w:tmpl w:val="23BA1032"/>
    <w:lvl w:ilvl="0" w:tplc="772C2E8A">
      <w:start w:val="1"/>
      <w:numFmt w:val="upperRoman"/>
      <w:lvlText w:val="%1.6"/>
      <w:lvlJc w:val="left"/>
      <w:pPr>
        <w:tabs>
          <w:tab w:val="num" w:pos="3136"/>
        </w:tabs>
        <w:ind w:left="2416" w:hanging="360"/>
      </w:pPr>
      <w:rPr>
        <w:rFonts w:hint="default"/>
      </w:rPr>
    </w:lvl>
    <w:lvl w:ilvl="1" w:tplc="E8DE18FC">
      <w:start w:val="1"/>
      <w:numFmt w:val="upperRoman"/>
      <w:lvlText w:val="%2.7"/>
      <w:lvlJc w:val="left"/>
      <w:pPr>
        <w:tabs>
          <w:tab w:val="num" w:pos="3900"/>
        </w:tabs>
        <w:ind w:left="3540" w:hanging="720"/>
      </w:pPr>
      <w:rPr>
        <w:rFonts w:hint="default"/>
      </w:rPr>
    </w:lvl>
    <w:lvl w:ilvl="2" w:tplc="0C0A001B" w:tentative="1">
      <w:start w:val="1"/>
      <w:numFmt w:val="lowerRoman"/>
      <w:lvlText w:val="%3."/>
      <w:lvlJc w:val="right"/>
      <w:pPr>
        <w:tabs>
          <w:tab w:val="num" w:pos="3900"/>
        </w:tabs>
        <w:ind w:left="3900" w:hanging="180"/>
      </w:pPr>
    </w:lvl>
    <w:lvl w:ilvl="3" w:tplc="0C0A000F" w:tentative="1">
      <w:start w:val="1"/>
      <w:numFmt w:val="decimal"/>
      <w:lvlText w:val="%4."/>
      <w:lvlJc w:val="left"/>
      <w:pPr>
        <w:tabs>
          <w:tab w:val="num" w:pos="4620"/>
        </w:tabs>
        <w:ind w:left="4620" w:hanging="360"/>
      </w:pPr>
    </w:lvl>
    <w:lvl w:ilvl="4" w:tplc="0C0A0019" w:tentative="1">
      <w:start w:val="1"/>
      <w:numFmt w:val="lowerLetter"/>
      <w:lvlText w:val="%5."/>
      <w:lvlJc w:val="left"/>
      <w:pPr>
        <w:tabs>
          <w:tab w:val="num" w:pos="5340"/>
        </w:tabs>
        <w:ind w:left="5340" w:hanging="360"/>
      </w:pPr>
    </w:lvl>
    <w:lvl w:ilvl="5" w:tplc="0C0A001B" w:tentative="1">
      <w:start w:val="1"/>
      <w:numFmt w:val="lowerRoman"/>
      <w:lvlText w:val="%6."/>
      <w:lvlJc w:val="right"/>
      <w:pPr>
        <w:tabs>
          <w:tab w:val="num" w:pos="6060"/>
        </w:tabs>
        <w:ind w:left="6060" w:hanging="180"/>
      </w:pPr>
    </w:lvl>
    <w:lvl w:ilvl="6" w:tplc="0C0A000F" w:tentative="1">
      <w:start w:val="1"/>
      <w:numFmt w:val="decimal"/>
      <w:lvlText w:val="%7."/>
      <w:lvlJc w:val="left"/>
      <w:pPr>
        <w:tabs>
          <w:tab w:val="num" w:pos="6780"/>
        </w:tabs>
        <w:ind w:left="6780" w:hanging="360"/>
      </w:pPr>
    </w:lvl>
    <w:lvl w:ilvl="7" w:tplc="0C0A0019" w:tentative="1">
      <w:start w:val="1"/>
      <w:numFmt w:val="lowerLetter"/>
      <w:lvlText w:val="%8."/>
      <w:lvlJc w:val="left"/>
      <w:pPr>
        <w:tabs>
          <w:tab w:val="num" w:pos="7500"/>
        </w:tabs>
        <w:ind w:left="7500" w:hanging="360"/>
      </w:pPr>
    </w:lvl>
    <w:lvl w:ilvl="8" w:tplc="0C0A001B" w:tentative="1">
      <w:start w:val="1"/>
      <w:numFmt w:val="lowerRoman"/>
      <w:lvlText w:val="%9."/>
      <w:lvlJc w:val="right"/>
      <w:pPr>
        <w:tabs>
          <w:tab w:val="num" w:pos="8220"/>
        </w:tabs>
        <w:ind w:left="8220" w:hanging="180"/>
      </w:pPr>
    </w:lvl>
  </w:abstractNum>
  <w:abstractNum w:abstractNumId="43">
    <w:nsid w:val="789D0038"/>
    <w:multiLevelType w:val="singleLevel"/>
    <w:tmpl w:val="72103C56"/>
    <w:lvl w:ilvl="0">
      <w:start w:val="1"/>
      <w:numFmt w:val="upperRoman"/>
      <w:lvlText w:val="%1.3."/>
      <w:lvlJc w:val="left"/>
      <w:pPr>
        <w:tabs>
          <w:tab w:val="num" w:pos="1080"/>
        </w:tabs>
        <w:ind w:left="360" w:hanging="360"/>
      </w:pPr>
      <w:rPr>
        <w:rFonts w:hint="default"/>
      </w:rPr>
    </w:lvl>
  </w:abstractNum>
  <w:abstractNum w:abstractNumId="44">
    <w:nsid w:val="7AEC7719"/>
    <w:multiLevelType w:val="hybridMultilevel"/>
    <w:tmpl w:val="4B7A0F8A"/>
    <w:lvl w:ilvl="0" w:tplc="A104817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BC763D2"/>
    <w:multiLevelType w:val="singleLevel"/>
    <w:tmpl w:val="5ACCABF0"/>
    <w:lvl w:ilvl="0">
      <w:start w:val="1"/>
      <w:numFmt w:val="lowerLetter"/>
      <w:lvlText w:val="%1)"/>
      <w:lvlJc w:val="left"/>
      <w:pPr>
        <w:tabs>
          <w:tab w:val="num" w:pos="405"/>
        </w:tabs>
        <w:ind w:left="405" w:hanging="405"/>
      </w:pPr>
      <w:rPr>
        <w:rFonts w:hint="default"/>
      </w:rPr>
    </w:lvl>
  </w:abstractNum>
  <w:abstractNum w:abstractNumId="46">
    <w:nsid w:val="7C5758C1"/>
    <w:multiLevelType w:val="singleLevel"/>
    <w:tmpl w:val="1DA231EE"/>
    <w:lvl w:ilvl="0">
      <w:start w:val="1"/>
      <w:numFmt w:val="upperRoman"/>
      <w:lvlText w:val="%1."/>
      <w:lvlJc w:val="left"/>
      <w:pPr>
        <w:tabs>
          <w:tab w:val="num" w:pos="720"/>
        </w:tabs>
        <w:ind w:left="360" w:hanging="360"/>
      </w:pPr>
    </w:lvl>
  </w:abstractNum>
  <w:abstractNum w:abstractNumId="47">
    <w:nsid w:val="7FBE6A3C"/>
    <w:multiLevelType w:val="hybridMultilevel"/>
    <w:tmpl w:val="0E82F522"/>
    <w:lvl w:ilvl="0" w:tplc="5F6628A0">
      <w:start w:val="1"/>
      <w:numFmt w:val="none"/>
      <w:lvlText w:val="II.1."/>
      <w:lvlJc w:val="left"/>
      <w:pPr>
        <w:tabs>
          <w:tab w:val="num" w:pos="1080"/>
        </w:tabs>
        <w:ind w:left="360" w:hanging="360"/>
      </w:pPr>
      <w:rPr>
        <w:rFonts w:hint="default"/>
      </w:rPr>
    </w:lvl>
    <w:lvl w:ilvl="1" w:tplc="5A26FDD4">
      <w:start w:val="1"/>
      <w:numFmt w:val="none"/>
      <w:lvlText w:val="II.2."/>
      <w:lvlJc w:val="left"/>
      <w:pPr>
        <w:tabs>
          <w:tab w:val="num" w:pos="2160"/>
        </w:tabs>
        <w:ind w:left="1440" w:hanging="360"/>
      </w:pPr>
      <w:rPr>
        <w:rFonts w:hint="default"/>
      </w:rPr>
    </w:lvl>
    <w:lvl w:ilvl="2" w:tplc="8C089002">
      <w:start w:val="1"/>
      <w:numFmt w:val="none"/>
      <w:lvlText w:val="II.3"/>
      <w:lvlJc w:val="left"/>
      <w:pPr>
        <w:tabs>
          <w:tab w:val="num" w:pos="1620"/>
        </w:tabs>
        <w:ind w:left="900" w:hanging="360"/>
      </w:pPr>
      <w:rPr>
        <w:rFonts w:hint="default"/>
      </w:rPr>
    </w:lvl>
    <w:lvl w:ilvl="3" w:tplc="5E14A374">
      <w:start w:val="1"/>
      <w:numFmt w:val="none"/>
      <w:lvlText w:val="II.4"/>
      <w:lvlJc w:val="left"/>
      <w:pPr>
        <w:tabs>
          <w:tab w:val="num" w:pos="3600"/>
        </w:tabs>
        <w:ind w:left="2880" w:hanging="360"/>
      </w:pPr>
      <w:rPr>
        <w:rFonts w:hint="default"/>
      </w:rPr>
    </w:lvl>
    <w:lvl w:ilvl="4" w:tplc="970C48CC">
      <w:start w:val="1"/>
      <w:numFmt w:val="none"/>
      <w:lvlText w:val="II.5."/>
      <w:lvlJc w:val="left"/>
      <w:pPr>
        <w:tabs>
          <w:tab w:val="num" w:pos="4320"/>
        </w:tabs>
        <w:ind w:left="3600" w:hanging="360"/>
      </w:pPr>
      <w:rPr>
        <w:rFonts w:hint="default"/>
      </w:rPr>
    </w:lvl>
    <w:lvl w:ilvl="5" w:tplc="25B87B60">
      <w:start w:val="1"/>
      <w:numFmt w:val="none"/>
      <w:lvlText w:val="II.6."/>
      <w:lvlJc w:val="left"/>
      <w:pPr>
        <w:tabs>
          <w:tab w:val="num" w:pos="5220"/>
        </w:tabs>
        <w:ind w:left="4500" w:hanging="360"/>
      </w:pPr>
      <w:rPr>
        <w:rFonts w:hint="default"/>
      </w:r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6"/>
  </w:num>
  <w:num w:numId="2">
    <w:abstractNumId w:val="44"/>
  </w:num>
  <w:num w:numId="3">
    <w:abstractNumId w:val="40"/>
  </w:num>
  <w:num w:numId="4">
    <w:abstractNumId w:val="26"/>
  </w:num>
  <w:num w:numId="5">
    <w:abstractNumId w:val="36"/>
  </w:num>
  <w:num w:numId="6">
    <w:abstractNumId w:val="41"/>
  </w:num>
  <w:num w:numId="7">
    <w:abstractNumId w:val="8"/>
  </w:num>
  <w:num w:numId="8">
    <w:abstractNumId w:val="23"/>
  </w:num>
  <w:num w:numId="9">
    <w:abstractNumId w:val="7"/>
  </w:num>
  <w:num w:numId="10">
    <w:abstractNumId w:val="13"/>
  </w:num>
  <w:num w:numId="11">
    <w:abstractNumId w:val="2"/>
  </w:num>
  <w:num w:numId="12">
    <w:abstractNumId w:val="38"/>
  </w:num>
  <w:num w:numId="13">
    <w:abstractNumId w:val="19"/>
  </w:num>
  <w:num w:numId="14">
    <w:abstractNumId w:val="12"/>
  </w:num>
  <w:num w:numId="15">
    <w:abstractNumId w:val="4"/>
  </w:num>
  <w:num w:numId="16">
    <w:abstractNumId w:val="35"/>
  </w:num>
  <w:num w:numId="17">
    <w:abstractNumId w:val="45"/>
  </w:num>
  <w:num w:numId="18">
    <w:abstractNumId w:val="25"/>
  </w:num>
  <w:num w:numId="19">
    <w:abstractNumId w:val="15"/>
  </w:num>
  <w:num w:numId="20">
    <w:abstractNumId w:val="14"/>
  </w:num>
  <w:num w:numId="21">
    <w:abstractNumId w:val="43"/>
  </w:num>
  <w:num w:numId="22">
    <w:abstractNumId w:val="31"/>
  </w:num>
  <w:num w:numId="23">
    <w:abstractNumId w:val="18"/>
  </w:num>
  <w:num w:numId="24">
    <w:abstractNumId w:val="27"/>
  </w:num>
  <w:num w:numId="25">
    <w:abstractNumId w:val="28"/>
  </w:num>
  <w:num w:numId="26">
    <w:abstractNumId w:val="1"/>
  </w:num>
  <w:num w:numId="27">
    <w:abstractNumId w:val="46"/>
  </w:num>
  <w:num w:numId="28">
    <w:abstractNumId w:val="5"/>
  </w:num>
  <w:num w:numId="29">
    <w:abstractNumId w:val="30"/>
  </w:num>
  <w:num w:numId="30">
    <w:abstractNumId w:val="47"/>
  </w:num>
  <w:num w:numId="31">
    <w:abstractNumId w:val="42"/>
  </w:num>
  <w:num w:numId="32">
    <w:abstractNumId w:val="9"/>
  </w:num>
  <w:num w:numId="33">
    <w:abstractNumId w:val="33"/>
  </w:num>
  <w:num w:numId="34">
    <w:abstractNumId w:val="6"/>
  </w:num>
  <w:num w:numId="35">
    <w:abstractNumId w:val="24"/>
  </w:num>
  <w:num w:numId="36">
    <w:abstractNumId w:val="29"/>
  </w:num>
  <w:num w:numId="37">
    <w:abstractNumId w:val="32"/>
  </w:num>
  <w:num w:numId="38">
    <w:abstractNumId w:val="3"/>
  </w:num>
  <w:num w:numId="39">
    <w:abstractNumId w:val="37"/>
  </w:num>
  <w:num w:numId="40">
    <w:abstractNumId w:val="21"/>
  </w:num>
  <w:num w:numId="41">
    <w:abstractNumId w:val="10"/>
  </w:num>
  <w:num w:numId="42">
    <w:abstractNumId w:val="20"/>
  </w:num>
  <w:num w:numId="43">
    <w:abstractNumId w:val="11"/>
  </w:num>
  <w:num w:numId="44">
    <w:abstractNumId w:val="34"/>
  </w:num>
  <w:num w:numId="45">
    <w:abstractNumId w:val="17"/>
  </w:num>
  <w:num w:numId="46">
    <w:abstractNumId w:val="22"/>
  </w:num>
  <w:num w:numId="47">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D2C"/>
    <w:rsid w:val="00001D98"/>
    <w:rsid w:val="000039A8"/>
    <w:rsid w:val="00003E4E"/>
    <w:rsid w:val="00011453"/>
    <w:rsid w:val="0001334E"/>
    <w:rsid w:val="00013E4A"/>
    <w:rsid w:val="00015F7D"/>
    <w:rsid w:val="0001662F"/>
    <w:rsid w:val="000179C6"/>
    <w:rsid w:val="00021EFA"/>
    <w:rsid w:val="0002211C"/>
    <w:rsid w:val="000226E8"/>
    <w:rsid w:val="00024C0C"/>
    <w:rsid w:val="00024DF6"/>
    <w:rsid w:val="000265CC"/>
    <w:rsid w:val="0003492D"/>
    <w:rsid w:val="000367BC"/>
    <w:rsid w:val="00036BD9"/>
    <w:rsid w:val="00036D16"/>
    <w:rsid w:val="00042C49"/>
    <w:rsid w:val="00044F64"/>
    <w:rsid w:val="000537C4"/>
    <w:rsid w:val="00057D66"/>
    <w:rsid w:val="00060888"/>
    <w:rsid w:val="000618A4"/>
    <w:rsid w:val="0006199A"/>
    <w:rsid w:val="00062202"/>
    <w:rsid w:val="00062EEE"/>
    <w:rsid w:val="0006304E"/>
    <w:rsid w:val="0006650F"/>
    <w:rsid w:val="0006696B"/>
    <w:rsid w:val="00066C26"/>
    <w:rsid w:val="00067565"/>
    <w:rsid w:val="00070021"/>
    <w:rsid w:val="00077CB2"/>
    <w:rsid w:val="00080835"/>
    <w:rsid w:val="0008153C"/>
    <w:rsid w:val="00082E25"/>
    <w:rsid w:val="000835E0"/>
    <w:rsid w:val="00085D4F"/>
    <w:rsid w:val="000860A3"/>
    <w:rsid w:val="0009281D"/>
    <w:rsid w:val="0009304B"/>
    <w:rsid w:val="000962A3"/>
    <w:rsid w:val="00097EE9"/>
    <w:rsid w:val="00097EF5"/>
    <w:rsid w:val="000A164C"/>
    <w:rsid w:val="000A224B"/>
    <w:rsid w:val="000A3BA3"/>
    <w:rsid w:val="000A55BF"/>
    <w:rsid w:val="000A5C48"/>
    <w:rsid w:val="000A6832"/>
    <w:rsid w:val="000A68F5"/>
    <w:rsid w:val="000B1B36"/>
    <w:rsid w:val="000B2FE5"/>
    <w:rsid w:val="000C05EA"/>
    <w:rsid w:val="000C1A86"/>
    <w:rsid w:val="000C2F4B"/>
    <w:rsid w:val="000D1C3E"/>
    <w:rsid w:val="000D36C4"/>
    <w:rsid w:val="000D396E"/>
    <w:rsid w:val="000D572A"/>
    <w:rsid w:val="000D61C1"/>
    <w:rsid w:val="000D6251"/>
    <w:rsid w:val="000E03A3"/>
    <w:rsid w:val="000E03D6"/>
    <w:rsid w:val="000E1A82"/>
    <w:rsid w:val="000E2CDE"/>
    <w:rsid w:val="000E5ACA"/>
    <w:rsid w:val="000E78C9"/>
    <w:rsid w:val="000E7946"/>
    <w:rsid w:val="000F14E6"/>
    <w:rsid w:val="000F25D0"/>
    <w:rsid w:val="000F3FD8"/>
    <w:rsid w:val="000F47D8"/>
    <w:rsid w:val="00101531"/>
    <w:rsid w:val="00102A5F"/>
    <w:rsid w:val="001060DF"/>
    <w:rsid w:val="00107ECB"/>
    <w:rsid w:val="001138FB"/>
    <w:rsid w:val="00115A26"/>
    <w:rsid w:val="00116690"/>
    <w:rsid w:val="001253CF"/>
    <w:rsid w:val="001262B0"/>
    <w:rsid w:val="001277F5"/>
    <w:rsid w:val="00133752"/>
    <w:rsid w:val="00135204"/>
    <w:rsid w:val="00141F34"/>
    <w:rsid w:val="001434FE"/>
    <w:rsid w:val="00143764"/>
    <w:rsid w:val="00144030"/>
    <w:rsid w:val="0014496B"/>
    <w:rsid w:val="001534D8"/>
    <w:rsid w:val="001560D7"/>
    <w:rsid w:val="001578CD"/>
    <w:rsid w:val="00161926"/>
    <w:rsid w:val="00161C4D"/>
    <w:rsid w:val="00161F16"/>
    <w:rsid w:val="00162643"/>
    <w:rsid w:val="001638C8"/>
    <w:rsid w:val="00164ACA"/>
    <w:rsid w:val="00167CC9"/>
    <w:rsid w:val="00172470"/>
    <w:rsid w:val="0017314E"/>
    <w:rsid w:val="00173364"/>
    <w:rsid w:val="00174B7F"/>
    <w:rsid w:val="00176745"/>
    <w:rsid w:val="00180541"/>
    <w:rsid w:val="0018083A"/>
    <w:rsid w:val="0018295C"/>
    <w:rsid w:val="001841C6"/>
    <w:rsid w:val="00191F4E"/>
    <w:rsid w:val="0019340E"/>
    <w:rsid w:val="00193AE6"/>
    <w:rsid w:val="00195613"/>
    <w:rsid w:val="001A0F87"/>
    <w:rsid w:val="001A33A9"/>
    <w:rsid w:val="001A3B19"/>
    <w:rsid w:val="001A5C58"/>
    <w:rsid w:val="001A6933"/>
    <w:rsid w:val="001B0AF1"/>
    <w:rsid w:val="001B100E"/>
    <w:rsid w:val="001B2ACA"/>
    <w:rsid w:val="001B3BE1"/>
    <w:rsid w:val="001B48BA"/>
    <w:rsid w:val="001B4A7D"/>
    <w:rsid w:val="001B6C4E"/>
    <w:rsid w:val="001C088F"/>
    <w:rsid w:val="001C12E4"/>
    <w:rsid w:val="001C2CA9"/>
    <w:rsid w:val="001C494E"/>
    <w:rsid w:val="001C6510"/>
    <w:rsid w:val="001D0E11"/>
    <w:rsid w:val="001D3443"/>
    <w:rsid w:val="001D3908"/>
    <w:rsid w:val="001D41C9"/>
    <w:rsid w:val="001E26AA"/>
    <w:rsid w:val="001E4174"/>
    <w:rsid w:val="001E4396"/>
    <w:rsid w:val="001E4FDD"/>
    <w:rsid w:val="001F1484"/>
    <w:rsid w:val="001F4C6E"/>
    <w:rsid w:val="001F4DDC"/>
    <w:rsid w:val="001F5856"/>
    <w:rsid w:val="001F668B"/>
    <w:rsid w:val="001F6D07"/>
    <w:rsid w:val="001F7564"/>
    <w:rsid w:val="00201289"/>
    <w:rsid w:val="00203AAB"/>
    <w:rsid w:val="00206126"/>
    <w:rsid w:val="00207556"/>
    <w:rsid w:val="002117B9"/>
    <w:rsid w:val="00212741"/>
    <w:rsid w:val="00214DD4"/>
    <w:rsid w:val="00217485"/>
    <w:rsid w:val="00224C8C"/>
    <w:rsid w:val="00227C65"/>
    <w:rsid w:val="0023299A"/>
    <w:rsid w:val="00232E9A"/>
    <w:rsid w:val="00233EEB"/>
    <w:rsid w:val="002374F5"/>
    <w:rsid w:val="00237CEF"/>
    <w:rsid w:val="00241481"/>
    <w:rsid w:val="002442AC"/>
    <w:rsid w:val="00244B83"/>
    <w:rsid w:val="00245D65"/>
    <w:rsid w:val="00245EA7"/>
    <w:rsid w:val="00245FC7"/>
    <w:rsid w:val="00247A65"/>
    <w:rsid w:val="0025083E"/>
    <w:rsid w:val="002550E3"/>
    <w:rsid w:val="002553F3"/>
    <w:rsid w:val="00255D23"/>
    <w:rsid w:val="00256A63"/>
    <w:rsid w:val="00256BF3"/>
    <w:rsid w:val="002602D5"/>
    <w:rsid w:val="0026263D"/>
    <w:rsid w:val="00262981"/>
    <w:rsid w:val="00264FAF"/>
    <w:rsid w:val="0027565B"/>
    <w:rsid w:val="002777CA"/>
    <w:rsid w:val="0028094A"/>
    <w:rsid w:val="002822D1"/>
    <w:rsid w:val="00287D3D"/>
    <w:rsid w:val="002A24EC"/>
    <w:rsid w:val="002A3243"/>
    <w:rsid w:val="002A639B"/>
    <w:rsid w:val="002A6BF3"/>
    <w:rsid w:val="002A7506"/>
    <w:rsid w:val="002B10F7"/>
    <w:rsid w:val="002B1B35"/>
    <w:rsid w:val="002B527D"/>
    <w:rsid w:val="002B6CDE"/>
    <w:rsid w:val="002B7F14"/>
    <w:rsid w:val="002C13A4"/>
    <w:rsid w:val="002C1A41"/>
    <w:rsid w:val="002D06F6"/>
    <w:rsid w:val="002D10CA"/>
    <w:rsid w:val="002E1F24"/>
    <w:rsid w:val="002E21AF"/>
    <w:rsid w:val="002E2924"/>
    <w:rsid w:val="002E62A6"/>
    <w:rsid w:val="002E6A5D"/>
    <w:rsid w:val="002F086A"/>
    <w:rsid w:val="002F4BC6"/>
    <w:rsid w:val="002F51CA"/>
    <w:rsid w:val="002F5212"/>
    <w:rsid w:val="002F533A"/>
    <w:rsid w:val="002F6F0B"/>
    <w:rsid w:val="002F7B3B"/>
    <w:rsid w:val="00300834"/>
    <w:rsid w:val="00301756"/>
    <w:rsid w:val="003042A3"/>
    <w:rsid w:val="003138BE"/>
    <w:rsid w:val="00315009"/>
    <w:rsid w:val="003155B9"/>
    <w:rsid w:val="00316A41"/>
    <w:rsid w:val="003172CB"/>
    <w:rsid w:val="00321185"/>
    <w:rsid w:val="00321419"/>
    <w:rsid w:val="00321DB8"/>
    <w:rsid w:val="003227D6"/>
    <w:rsid w:val="003270F9"/>
    <w:rsid w:val="003277A4"/>
    <w:rsid w:val="00335950"/>
    <w:rsid w:val="003374BD"/>
    <w:rsid w:val="00340853"/>
    <w:rsid w:val="00340DFA"/>
    <w:rsid w:val="00345158"/>
    <w:rsid w:val="00345EB6"/>
    <w:rsid w:val="003504C0"/>
    <w:rsid w:val="00350938"/>
    <w:rsid w:val="00350C7D"/>
    <w:rsid w:val="0035133F"/>
    <w:rsid w:val="00364F7A"/>
    <w:rsid w:val="00373B6A"/>
    <w:rsid w:val="003743FC"/>
    <w:rsid w:val="00377B30"/>
    <w:rsid w:val="00380DE6"/>
    <w:rsid w:val="00384173"/>
    <w:rsid w:val="003850F1"/>
    <w:rsid w:val="00387160"/>
    <w:rsid w:val="003877F2"/>
    <w:rsid w:val="00393DF6"/>
    <w:rsid w:val="00394C1E"/>
    <w:rsid w:val="003A43E1"/>
    <w:rsid w:val="003A5F68"/>
    <w:rsid w:val="003A7296"/>
    <w:rsid w:val="003B41D2"/>
    <w:rsid w:val="003B4D07"/>
    <w:rsid w:val="003B5E7A"/>
    <w:rsid w:val="003C15D4"/>
    <w:rsid w:val="003C599B"/>
    <w:rsid w:val="003C6179"/>
    <w:rsid w:val="003C6981"/>
    <w:rsid w:val="003D0507"/>
    <w:rsid w:val="003D2777"/>
    <w:rsid w:val="003D28B7"/>
    <w:rsid w:val="003D3F91"/>
    <w:rsid w:val="003D72D4"/>
    <w:rsid w:val="003E025F"/>
    <w:rsid w:val="003E0481"/>
    <w:rsid w:val="003E054C"/>
    <w:rsid w:val="003E086D"/>
    <w:rsid w:val="003E1732"/>
    <w:rsid w:val="003E1923"/>
    <w:rsid w:val="003E4333"/>
    <w:rsid w:val="003F3A9D"/>
    <w:rsid w:val="003F412B"/>
    <w:rsid w:val="003F5D9F"/>
    <w:rsid w:val="003F64C5"/>
    <w:rsid w:val="00400A58"/>
    <w:rsid w:val="00400FD6"/>
    <w:rsid w:val="0040513A"/>
    <w:rsid w:val="00405A1B"/>
    <w:rsid w:val="00406E4A"/>
    <w:rsid w:val="00410FB9"/>
    <w:rsid w:val="00411126"/>
    <w:rsid w:val="00411EBA"/>
    <w:rsid w:val="00412D2F"/>
    <w:rsid w:val="004164FA"/>
    <w:rsid w:val="00417663"/>
    <w:rsid w:val="00420183"/>
    <w:rsid w:val="004205B7"/>
    <w:rsid w:val="0042314B"/>
    <w:rsid w:val="0042351F"/>
    <w:rsid w:val="00425B34"/>
    <w:rsid w:val="004262C5"/>
    <w:rsid w:val="004276DA"/>
    <w:rsid w:val="00431930"/>
    <w:rsid w:val="00433A19"/>
    <w:rsid w:val="00434E47"/>
    <w:rsid w:val="00436C9D"/>
    <w:rsid w:val="0043757C"/>
    <w:rsid w:val="0044050E"/>
    <w:rsid w:val="00442B0A"/>
    <w:rsid w:val="0044417F"/>
    <w:rsid w:val="00444648"/>
    <w:rsid w:val="00445DBA"/>
    <w:rsid w:val="0044776E"/>
    <w:rsid w:val="004526AA"/>
    <w:rsid w:val="00453050"/>
    <w:rsid w:val="0045465A"/>
    <w:rsid w:val="00455542"/>
    <w:rsid w:val="00455CD1"/>
    <w:rsid w:val="004563E5"/>
    <w:rsid w:val="00460E35"/>
    <w:rsid w:val="00465B54"/>
    <w:rsid w:val="00465D25"/>
    <w:rsid w:val="004737F9"/>
    <w:rsid w:val="00473E5D"/>
    <w:rsid w:val="00474470"/>
    <w:rsid w:val="0047461F"/>
    <w:rsid w:val="0047591A"/>
    <w:rsid w:val="00476434"/>
    <w:rsid w:val="00477135"/>
    <w:rsid w:val="00477C8F"/>
    <w:rsid w:val="00480933"/>
    <w:rsid w:val="0048271B"/>
    <w:rsid w:val="00482C8E"/>
    <w:rsid w:val="00483373"/>
    <w:rsid w:val="00483E55"/>
    <w:rsid w:val="004853FD"/>
    <w:rsid w:val="004858EB"/>
    <w:rsid w:val="00490425"/>
    <w:rsid w:val="0049189D"/>
    <w:rsid w:val="00494117"/>
    <w:rsid w:val="004A11D7"/>
    <w:rsid w:val="004A4284"/>
    <w:rsid w:val="004A43D4"/>
    <w:rsid w:val="004A554B"/>
    <w:rsid w:val="004A627B"/>
    <w:rsid w:val="004A63CB"/>
    <w:rsid w:val="004A76B0"/>
    <w:rsid w:val="004B04B7"/>
    <w:rsid w:val="004B0F6A"/>
    <w:rsid w:val="004B33A8"/>
    <w:rsid w:val="004B3BCA"/>
    <w:rsid w:val="004B701D"/>
    <w:rsid w:val="004C6063"/>
    <w:rsid w:val="004C6F55"/>
    <w:rsid w:val="004D4D63"/>
    <w:rsid w:val="004D5D2C"/>
    <w:rsid w:val="004D7A6A"/>
    <w:rsid w:val="004E0D89"/>
    <w:rsid w:val="004E41FA"/>
    <w:rsid w:val="004E5CB0"/>
    <w:rsid w:val="004E7FAE"/>
    <w:rsid w:val="004F1D42"/>
    <w:rsid w:val="004F2B36"/>
    <w:rsid w:val="004F41C6"/>
    <w:rsid w:val="004F64F2"/>
    <w:rsid w:val="004F6E04"/>
    <w:rsid w:val="005009BB"/>
    <w:rsid w:val="00500A64"/>
    <w:rsid w:val="005010E6"/>
    <w:rsid w:val="005014AF"/>
    <w:rsid w:val="005041CD"/>
    <w:rsid w:val="00504DA1"/>
    <w:rsid w:val="00504E0D"/>
    <w:rsid w:val="00510433"/>
    <w:rsid w:val="005129E8"/>
    <w:rsid w:val="00513D2D"/>
    <w:rsid w:val="00515022"/>
    <w:rsid w:val="005159FB"/>
    <w:rsid w:val="005168B7"/>
    <w:rsid w:val="00524717"/>
    <w:rsid w:val="00524881"/>
    <w:rsid w:val="005266E2"/>
    <w:rsid w:val="00532D28"/>
    <w:rsid w:val="00533457"/>
    <w:rsid w:val="005341A4"/>
    <w:rsid w:val="00543976"/>
    <w:rsid w:val="0054692A"/>
    <w:rsid w:val="00547E83"/>
    <w:rsid w:val="0055003E"/>
    <w:rsid w:val="00560AA8"/>
    <w:rsid w:val="00562FA5"/>
    <w:rsid w:val="00564F0C"/>
    <w:rsid w:val="00565724"/>
    <w:rsid w:val="00570015"/>
    <w:rsid w:val="0057474C"/>
    <w:rsid w:val="00576219"/>
    <w:rsid w:val="00576E29"/>
    <w:rsid w:val="0057788F"/>
    <w:rsid w:val="00577C4E"/>
    <w:rsid w:val="0058101F"/>
    <w:rsid w:val="005847F2"/>
    <w:rsid w:val="005862D3"/>
    <w:rsid w:val="00586814"/>
    <w:rsid w:val="005900A8"/>
    <w:rsid w:val="00592A91"/>
    <w:rsid w:val="005946F0"/>
    <w:rsid w:val="00595224"/>
    <w:rsid w:val="00595E78"/>
    <w:rsid w:val="005A0B75"/>
    <w:rsid w:val="005A2C6E"/>
    <w:rsid w:val="005A76AE"/>
    <w:rsid w:val="005B0889"/>
    <w:rsid w:val="005B08DF"/>
    <w:rsid w:val="005B41A2"/>
    <w:rsid w:val="005B6513"/>
    <w:rsid w:val="005C0D8E"/>
    <w:rsid w:val="005C3935"/>
    <w:rsid w:val="005C3EB9"/>
    <w:rsid w:val="005C5F92"/>
    <w:rsid w:val="005D000E"/>
    <w:rsid w:val="005D012F"/>
    <w:rsid w:val="005D054D"/>
    <w:rsid w:val="005D105F"/>
    <w:rsid w:val="005D5EB2"/>
    <w:rsid w:val="005E0AD3"/>
    <w:rsid w:val="005E24AE"/>
    <w:rsid w:val="005E2627"/>
    <w:rsid w:val="005E3235"/>
    <w:rsid w:val="005E35C9"/>
    <w:rsid w:val="005E36FF"/>
    <w:rsid w:val="005F1719"/>
    <w:rsid w:val="005F1772"/>
    <w:rsid w:val="005F48F7"/>
    <w:rsid w:val="005F53C9"/>
    <w:rsid w:val="005F61E4"/>
    <w:rsid w:val="005F7E56"/>
    <w:rsid w:val="005F7F63"/>
    <w:rsid w:val="00605F38"/>
    <w:rsid w:val="00610B33"/>
    <w:rsid w:val="006129F1"/>
    <w:rsid w:val="006161FA"/>
    <w:rsid w:val="006169AF"/>
    <w:rsid w:val="00616D30"/>
    <w:rsid w:val="006172B8"/>
    <w:rsid w:val="00621914"/>
    <w:rsid w:val="0062208A"/>
    <w:rsid w:val="00624059"/>
    <w:rsid w:val="006250A9"/>
    <w:rsid w:val="00626901"/>
    <w:rsid w:val="00626E3C"/>
    <w:rsid w:val="00627E0E"/>
    <w:rsid w:val="006303AD"/>
    <w:rsid w:val="00633B89"/>
    <w:rsid w:val="00636DBA"/>
    <w:rsid w:val="00641C30"/>
    <w:rsid w:val="00642FB2"/>
    <w:rsid w:val="00643E70"/>
    <w:rsid w:val="006444A8"/>
    <w:rsid w:val="00645319"/>
    <w:rsid w:val="00646972"/>
    <w:rsid w:val="006532BA"/>
    <w:rsid w:val="00654B23"/>
    <w:rsid w:val="006560E2"/>
    <w:rsid w:val="006563D7"/>
    <w:rsid w:val="00661F25"/>
    <w:rsid w:val="0066515A"/>
    <w:rsid w:val="0066547C"/>
    <w:rsid w:val="006740F7"/>
    <w:rsid w:val="00677806"/>
    <w:rsid w:val="00681920"/>
    <w:rsid w:val="006829EA"/>
    <w:rsid w:val="006835F9"/>
    <w:rsid w:val="00684179"/>
    <w:rsid w:val="00684D83"/>
    <w:rsid w:val="00685CD7"/>
    <w:rsid w:val="006861B9"/>
    <w:rsid w:val="00692BFA"/>
    <w:rsid w:val="00692E80"/>
    <w:rsid w:val="00694E91"/>
    <w:rsid w:val="0069717E"/>
    <w:rsid w:val="0069758E"/>
    <w:rsid w:val="006A14CC"/>
    <w:rsid w:val="006A290C"/>
    <w:rsid w:val="006A2986"/>
    <w:rsid w:val="006A5A22"/>
    <w:rsid w:val="006A6B97"/>
    <w:rsid w:val="006A74AE"/>
    <w:rsid w:val="006B005B"/>
    <w:rsid w:val="006B015F"/>
    <w:rsid w:val="006B0EDA"/>
    <w:rsid w:val="006B1A56"/>
    <w:rsid w:val="006B37DD"/>
    <w:rsid w:val="006B3873"/>
    <w:rsid w:val="006B48A4"/>
    <w:rsid w:val="006B62DE"/>
    <w:rsid w:val="006C07DA"/>
    <w:rsid w:val="006C0F68"/>
    <w:rsid w:val="006C2EE0"/>
    <w:rsid w:val="006C4B72"/>
    <w:rsid w:val="006C7FB6"/>
    <w:rsid w:val="006D21DB"/>
    <w:rsid w:val="006D2F0C"/>
    <w:rsid w:val="006D5603"/>
    <w:rsid w:val="006E1447"/>
    <w:rsid w:val="006E30F3"/>
    <w:rsid w:val="006E4B06"/>
    <w:rsid w:val="006F33AB"/>
    <w:rsid w:val="006F357A"/>
    <w:rsid w:val="006F5D24"/>
    <w:rsid w:val="006F61C6"/>
    <w:rsid w:val="006F6C43"/>
    <w:rsid w:val="007017E3"/>
    <w:rsid w:val="0070363C"/>
    <w:rsid w:val="00703722"/>
    <w:rsid w:val="00703A58"/>
    <w:rsid w:val="0070427D"/>
    <w:rsid w:val="00704CC4"/>
    <w:rsid w:val="007050D8"/>
    <w:rsid w:val="007060D0"/>
    <w:rsid w:val="00706870"/>
    <w:rsid w:val="00710C5A"/>
    <w:rsid w:val="007112E5"/>
    <w:rsid w:val="00712F22"/>
    <w:rsid w:val="00714033"/>
    <w:rsid w:val="00715643"/>
    <w:rsid w:val="007176D5"/>
    <w:rsid w:val="00717E88"/>
    <w:rsid w:val="0072088E"/>
    <w:rsid w:val="00720F70"/>
    <w:rsid w:val="00721857"/>
    <w:rsid w:val="0072393E"/>
    <w:rsid w:val="00724011"/>
    <w:rsid w:val="00724DCF"/>
    <w:rsid w:val="0073236F"/>
    <w:rsid w:val="00732AD4"/>
    <w:rsid w:val="00733230"/>
    <w:rsid w:val="007347D6"/>
    <w:rsid w:val="007353C6"/>
    <w:rsid w:val="00735EEC"/>
    <w:rsid w:val="00742291"/>
    <w:rsid w:val="007423EF"/>
    <w:rsid w:val="007431C3"/>
    <w:rsid w:val="00744080"/>
    <w:rsid w:val="00750D5F"/>
    <w:rsid w:val="00753328"/>
    <w:rsid w:val="00756C90"/>
    <w:rsid w:val="00760C4E"/>
    <w:rsid w:val="00761879"/>
    <w:rsid w:val="007619E2"/>
    <w:rsid w:val="00761BCA"/>
    <w:rsid w:val="00765DA6"/>
    <w:rsid w:val="00766906"/>
    <w:rsid w:val="00766AEA"/>
    <w:rsid w:val="0077228A"/>
    <w:rsid w:val="0077407B"/>
    <w:rsid w:val="0077597A"/>
    <w:rsid w:val="007779B5"/>
    <w:rsid w:val="0078050F"/>
    <w:rsid w:val="00782DC9"/>
    <w:rsid w:val="00787713"/>
    <w:rsid w:val="00791A05"/>
    <w:rsid w:val="007938C4"/>
    <w:rsid w:val="007960CD"/>
    <w:rsid w:val="00796A4E"/>
    <w:rsid w:val="00797432"/>
    <w:rsid w:val="007A0689"/>
    <w:rsid w:val="007A1257"/>
    <w:rsid w:val="007A2734"/>
    <w:rsid w:val="007A37A2"/>
    <w:rsid w:val="007A4C31"/>
    <w:rsid w:val="007A622E"/>
    <w:rsid w:val="007B0957"/>
    <w:rsid w:val="007B16FF"/>
    <w:rsid w:val="007C3A05"/>
    <w:rsid w:val="007C4634"/>
    <w:rsid w:val="007C5783"/>
    <w:rsid w:val="007C6939"/>
    <w:rsid w:val="007C6E96"/>
    <w:rsid w:val="007C7701"/>
    <w:rsid w:val="007D28E2"/>
    <w:rsid w:val="007D7641"/>
    <w:rsid w:val="007E31F6"/>
    <w:rsid w:val="007E3952"/>
    <w:rsid w:val="007F08C1"/>
    <w:rsid w:val="007F09B6"/>
    <w:rsid w:val="007F0AB6"/>
    <w:rsid w:val="007F3C49"/>
    <w:rsid w:val="007F5084"/>
    <w:rsid w:val="007F7427"/>
    <w:rsid w:val="008011A4"/>
    <w:rsid w:val="00802963"/>
    <w:rsid w:val="0080335C"/>
    <w:rsid w:val="00804D7B"/>
    <w:rsid w:val="00812A77"/>
    <w:rsid w:val="00814A54"/>
    <w:rsid w:val="00815E2B"/>
    <w:rsid w:val="00817130"/>
    <w:rsid w:val="0081763F"/>
    <w:rsid w:val="00820868"/>
    <w:rsid w:val="00822539"/>
    <w:rsid w:val="00826630"/>
    <w:rsid w:val="00832836"/>
    <w:rsid w:val="00833430"/>
    <w:rsid w:val="00835954"/>
    <w:rsid w:val="00843D03"/>
    <w:rsid w:val="00856A07"/>
    <w:rsid w:val="0085701D"/>
    <w:rsid w:val="008602FB"/>
    <w:rsid w:val="008636B7"/>
    <w:rsid w:val="00870172"/>
    <w:rsid w:val="008710A5"/>
    <w:rsid w:val="0087284E"/>
    <w:rsid w:val="00873248"/>
    <w:rsid w:val="00876BBD"/>
    <w:rsid w:val="00887BF1"/>
    <w:rsid w:val="00890980"/>
    <w:rsid w:val="00895013"/>
    <w:rsid w:val="00896F77"/>
    <w:rsid w:val="008A42F2"/>
    <w:rsid w:val="008A6161"/>
    <w:rsid w:val="008B2C33"/>
    <w:rsid w:val="008B2E7E"/>
    <w:rsid w:val="008B7EEA"/>
    <w:rsid w:val="008C0BB2"/>
    <w:rsid w:val="008C282E"/>
    <w:rsid w:val="008C357B"/>
    <w:rsid w:val="008D04AD"/>
    <w:rsid w:val="008D2317"/>
    <w:rsid w:val="008D3354"/>
    <w:rsid w:val="008D7C37"/>
    <w:rsid w:val="008E0612"/>
    <w:rsid w:val="008E15B0"/>
    <w:rsid w:val="008E395D"/>
    <w:rsid w:val="008E6A79"/>
    <w:rsid w:val="008E7F2B"/>
    <w:rsid w:val="008F137D"/>
    <w:rsid w:val="008F251C"/>
    <w:rsid w:val="008F70CB"/>
    <w:rsid w:val="008F71E7"/>
    <w:rsid w:val="009000A1"/>
    <w:rsid w:val="009005D2"/>
    <w:rsid w:val="009009B8"/>
    <w:rsid w:val="00900ADC"/>
    <w:rsid w:val="00904031"/>
    <w:rsid w:val="009054F9"/>
    <w:rsid w:val="009075CA"/>
    <w:rsid w:val="00910794"/>
    <w:rsid w:val="00910E0C"/>
    <w:rsid w:val="00915036"/>
    <w:rsid w:val="00917E8A"/>
    <w:rsid w:val="009200B5"/>
    <w:rsid w:val="00920EE7"/>
    <w:rsid w:val="00921919"/>
    <w:rsid w:val="00923BA7"/>
    <w:rsid w:val="00924BD2"/>
    <w:rsid w:val="00925E5F"/>
    <w:rsid w:val="00927663"/>
    <w:rsid w:val="009328FF"/>
    <w:rsid w:val="00935CA9"/>
    <w:rsid w:val="00937091"/>
    <w:rsid w:val="009428AB"/>
    <w:rsid w:val="00946ED1"/>
    <w:rsid w:val="00947249"/>
    <w:rsid w:val="009506B2"/>
    <w:rsid w:val="009533A1"/>
    <w:rsid w:val="00957352"/>
    <w:rsid w:val="00960C75"/>
    <w:rsid w:val="00964044"/>
    <w:rsid w:val="00965498"/>
    <w:rsid w:val="00970008"/>
    <w:rsid w:val="00973F65"/>
    <w:rsid w:val="00974A80"/>
    <w:rsid w:val="00976BF6"/>
    <w:rsid w:val="009821B3"/>
    <w:rsid w:val="00982D2C"/>
    <w:rsid w:val="00983529"/>
    <w:rsid w:val="009844D5"/>
    <w:rsid w:val="009857C9"/>
    <w:rsid w:val="00986A1C"/>
    <w:rsid w:val="0098788E"/>
    <w:rsid w:val="009961EF"/>
    <w:rsid w:val="009977E8"/>
    <w:rsid w:val="009A11A0"/>
    <w:rsid w:val="009A2355"/>
    <w:rsid w:val="009B022E"/>
    <w:rsid w:val="009B2F61"/>
    <w:rsid w:val="009B4FDE"/>
    <w:rsid w:val="009B5DF4"/>
    <w:rsid w:val="009B617A"/>
    <w:rsid w:val="009B67B0"/>
    <w:rsid w:val="009B6F75"/>
    <w:rsid w:val="009C14FA"/>
    <w:rsid w:val="009C4012"/>
    <w:rsid w:val="009C602B"/>
    <w:rsid w:val="009C6977"/>
    <w:rsid w:val="009C7228"/>
    <w:rsid w:val="009C748E"/>
    <w:rsid w:val="009D29E5"/>
    <w:rsid w:val="009D4108"/>
    <w:rsid w:val="009D4CBF"/>
    <w:rsid w:val="009D5118"/>
    <w:rsid w:val="009D5D6D"/>
    <w:rsid w:val="009D7E9E"/>
    <w:rsid w:val="009E0D3A"/>
    <w:rsid w:val="009E220B"/>
    <w:rsid w:val="009E4D0A"/>
    <w:rsid w:val="009E4FFA"/>
    <w:rsid w:val="009E6EF1"/>
    <w:rsid w:val="009F1A71"/>
    <w:rsid w:val="009F4F2B"/>
    <w:rsid w:val="009F6E29"/>
    <w:rsid w:val="009F7082"/>
    <w:rsid w:val="009F728D"/>
    <w:rsid w:val="00A000E1"/>
    <w:rsid w:val="00A03596"/>
    <w:rsid w:val="00A038CF"/>
    <w:rsid w:val="00A04B45"/>
    <w:rsid w:val="00A12276"/>
    <w:rsid w:val="00A12734"/>
    <w:rsid w:val="00A15631"/>
    <w:rsid w:val="00A175A6"/>
    <w:rsid w:val="00A22678"/>
    <w:rsid w:val="00A22C9B"/>
    <w:rsid w:val="00A23EAC"/>
    <w:rsid w:val="00A2573E"/>
    <w:rsid w:val="00A26A8D"/>
    <w:rsid w:val="00A27189"/>
    <w:rsid w:val="00A33D91"/>
    <w:rsid w:val="00A34EA5"/>
    <w:rsid w:val="00A42B9B"/>
    <w:rsid w:val="00A45F51"/>
    <w:rsid w:val="00A4682D"/>
    <w:rsid w:val="00A5035B"/>
    <w:rsid w:val="00A564DA"/>
    <w:rsid w:val="00A5691E"/>
    <w:rsid w:val="00A60B68"/>
    <w:rsid w:val="00A61920"/>
    <w:rsid w:val="00A62055"/>
    <w:rsid w:val="00A62F32"/>
    <w:rsid w:val="00A65DC3"/>
    <w:rsid w:val="00A66E50"/>
    <w:rsid w:val="00A677B1"/>
    <w:rsid w:val="00A71558"/>
    <w:rsid w:val="00A71778"/>
    <w:rsid w:val="00A74CAE"/>
    <w:rsid w:val="00A75AAF"/>
    <w:rsid w:val="00A774AC"/>
    <w:rsid w:val="00A83444"/>
    <w:rsid w:val="00A83900"/>
    <w:rsid w:val="00A863A4"/>
    <w:rsid w:val="00A86DC8"/>
    <w:rsid w:val="00A908A9"/>
    <w:rsid w:val="00A917B0"/>
    <w:rsid w:val="00A92275"/>
    <w:rsid w:val="00A948A8"/>
    <w:rsid w:val="00AA11CD"/>
    <w:rsid w:val="00AA3579"/>
    <w:rsid w:val="00AB0E64"/>
    <w:rsid w:val="00AB24C7"/>
    <w:rsid w:val="00AB3957"/>
    <w:rsid w:val="00AB592D"/>
    <w:rsid w:val="00AB5BDE"/>
    <w:rsid w:val="00AB5E28"/>
    <w:rsid w:val="00AB60D2"/>
    <w:rsid w:val="00AC262A"/>
    <w:rsid w:val="00AC3061"/>
    <w:rsid w:val="00AC40E4"/>
    <w:rsid w:val="00AC42A8"/>
    <w:rsid w:val="00AC563E"/>
    <w:rsid w:val="00AC7497"/>
    <w:rsid w:val="00AD143F"/>
    <w:rsid w:val="00AD1887"/>
    <w:rsid w:val="00AD4EB2"/>
    <w:rsid w:val="00AD59D9"/>
    <w:rsid w:val="00AF218D"/>
    <w:rsid w:val="00AF436F"/>
    <w:rsid w:val="00AF6113"/>
    <w:rsid w:val="00AF78C4"/>
    <w:rsid w:val="00B0110D"/>
    <w:rsid w:val="00B013F6"/>
    <w:rsid w:val="00B01FC2"/>
    <w:rsid w:val="00B059C9"/>
    <w:rsid w:val="00B05B3B"/>
    <w:rsid w:val="00B05EBC"/>
    <w:rsid w:val="00B07B0A"/>
    <w:rsid w:val="00B10C8E"/>
    <w:rsid w:val="00B17564"/>
    <w:rsid w:val="00B2091A"/>
    <w:rsid w:val="00B238BC"/>
    <w:rsid w:val="00B23CE9"/>
    <w:rsid w:val="00B246D9"/>
    <w:rsid w:val="00B258EB"/>
    <w:rsid w:val="00B3309B"/>
    <w:rsid w:val="00B46FAE"/>
    <w:rsid w:val="00B50AE4"/>
    <w:rsid w:val="00B51B0B"/>
    <w:rsid w:val="00B56BF5"/>
    <w:rsid w:val="00B57499"/>
    <w:rsid w:val="00B63CA6"/>
    <w:rsid w:val="00B6454B"/>
    <w:rsid w:val="00B65BEC"/>
    <w:rsid w:val="00B70F63"/>
    <w:rsid w:val="00B71419"/>
    <w:rsid w:val="00B719E6"/>
    <w:rsid w:val="00B71E77"/>
    <w:rsid w:val="00B74335"/>
    <w:rsid w:val="00B80CEA"/>
    <w:rsid w:val="00B8133A"/>
    <w:rsid w:val="00B8558D"/>
    <w:rsid w:val="00B87D8B"/>
    <w:rsid w:val="00B920B5"/>
    <w:rsid w:val="00B939B1"/>
    <w:rsid w:val="00BA13DF"/>
    <w:rsid w:val="00BA166A"/>
    <w:rsid w:val="00BA21D8"/>
    <w:rsid w:val="00BA2449"/>
    <w:rsid w:val="00BA24A0"/>
    <w:rsid w:val="00BA4AB3"/>
    <w:rsid w:val="00BA5712"/>
    <w:rsid w:val="00BA5819"/>
    <w:rsid w:val="00BA756F"/>
    <w:rsid w:val="00BA7D96"/>
    <w:rsid w:val="00BB1A00"/>
    <w:rsid w:val="00BB20F5"/>
    <w:rsid w:val="00BB5458"/>
    <w:rsid w:val="00BB7763"/>
    <w:rsid w:val="00BC1CC0"/>
    <w:rsid w:val="00BC2885"/>
    <w:rsid w:val="00BC5C05"/>
    <w:rsid w:val="00BC6EDD"/>
    <w:rsid w:val="00BD00DB"/>
    <w:rsid w:val="00BD2335"/>
    <w:rsid w:val="00BD2B6A"/>
    <w:rsid w:val="00BD37A6"/>
    <w:rsid w:val="00BD395E"/>
    <w:rsid w:val="00BD4081"/>
    <w:rsid w:val="00BD511F"/>
    <w:rsid w:val="00BD6B9D"/>
    <w:rsid w:val="00BD7217"/>
    <w:rsid w:val="00BE3026"/>
    <w:rsid w:val="00BE3F49"/>
    <w:rsid w:val="00BE5401"/>
    <w:rsid w:val="00BE6A84"/>
    <w:rsid w:val="00BE71E3"/>
    <w:rsid w:val="00BF3E8D"/>
    <w:rsid w:val="00BF6578"/>
    <w:rsid w:val="00C001CF"/>
    <w:rsid w:val="00C04130"/>
    <w:rsid w:val="00C04BD6"/>
    <w:rsid w:val="00C056B4"/>
    <w:rsid w:val="00C06632"/>
    <w:rsid w:val="00C11CAB"/>
    <w:rsid w:val="00C15372"/>
    <w:rsid w:val="00C15A12"/>
    <w:rsid w:val="00C160A5"/>
    <w:rsid w:val="00C163D5"/>
    <w:rsid w:val="00C16522"/>
    <w:rsid w:val="00C16A9F"/>
    <w:rsid w:val="00C20F42"/>
    <w:rsid w:val="00C2108C"/>
    <w:rsid w:val="00C22A4E"/>
    <w:rsid w:val="00C24DE6"/>
    <w:rsid w:val="00C27CA6"/>
    <w:rsid w:val="00C30987"/>
    <w:rsid w:val="00C327AF"/>
    <w:rsid w:val="00C328F1"/>
    <w:rsid w:val="00C3606D"/>
    <w:rsid w:val="00C363F5"/>
    <w:rsid w:val="00C3739C"/>
    <w:rsid w:val="00C44688"/>
    <w:rsid w:val="00C44847"/>
    <w:rsid w:val="00C47F28"/>
    <w:rsid w:val="00C5097E"/>
    <w:rsid w:val="00C541EE"/>
    <w:rsid w:val="00C557FA"/>
    <w:rsid w:val="00C55B81"/>
    <w:rsid w:val="00C56119"/>
    <w:rsid w:val="00C57A9F"/>
    <w:rsid w:val="00C60DB6"/>
    <w:rsid w:val="00C61E95"/>
    <w:rsid w:val="00C6211B"/>
    <w:rsid w:val="00C628CB"/>
    <w:rsid w:val="00C6444F"/>
    <w:rsid w:val="00C666FD"/>
    <w:rsid w:val="00C75712"/>
    <w:rsid w:val="00C77382"/>
    <w:rsid w:val="00C84FEE"/>
    <w:rsid w:val="00C8797E"/>
    <w:rsid w:val="00C9080A"/>
    <w:rsid w:val="00C90DA3"/>
    <w:rsid w:val="00C934F1"/>
    <w:rsid w:val="00C93C16"/>
    <w:rsid w:val="00C968F4"/>
    <w:rsid w:val="00C96F4B"/>
    <w:rsid w:val="00CA0F14"/>
    <w:rsid w:val="00CA47F6"/>
    <w:rsid w:val="00CA4871"/>
    <w:rsid w:val="00CA5745"/>
    <w:rsid w:val="00CA5E10"/>
    <w:rsid w:val="00CB0DA5"/>
    <w:rsid w:val="00CB315B"/>
    <w:rsid w:val="00CB599C"/>
    <w:rsid w:val="00CC143A"/>
    <w:rsid w:val="00CC2254"/>
    <w:rsid w:val="00CC2AED"/>
    <w:rsid w:val="00CC426E"/>
    <w:rsid w:val="00CC4E50"/>
    <w:rsid w:val="00CE37EB"/>
    <w:rsid w:val="00CE3AC9"/>
    <w:rsid w:val="00CE4562"/>
    <w:rsid w:val="00CE5183"/>
    <w:rsid w:val="00CE5B76"/>
    <w:rsid w:val="00CE5CA6"/>
    <w:rsid w:val="00CE6949"/>
    <w:rsid w:val="00CE7DE9"/>
    <w:rsid w:val="00CF3A6B"/>
    <w:rsid w:val="00CF4167"/>
    <w:rsid w:val="00CF5C58"/>
    <w:rsid w:val="00D015A3"/>
    <w:rsid w:val="00D0404C"/>
    <w:rsid w:val="00D061B0"/>
    <w:rsid w:val="00D06750"/>
    <w:rsid w:val="00D072EA"/>
    <w:rsid w:val="00D10811"/>
    <w:rsid w:val="00D14535"/>
    <w:rsid w:val="00D14C11"/>
    <w:rsid w:val="00D16A76"/>
    <w:rsid w:val="00D17944"/>
    <w:rsid w:val="00D207D8"/>
    <w:rsid w:val="00D25A4A"/>
    <w:rsid w:val="00D3121E"/>
    <w:rsid w:val="00D344F9"/>
    <w:rsid w:val="00D37535"/>
    <w:rsid w:val="00D40140"/>
    <w:rsid w:val="00D42B09"/>
    <w:rsid w:val="00D4440B"/>
    <w:rsid w:val="00D46AB5"/>
    <w:rsid w:val="00D50307"/>
    <w:rsid w:val="00D5142E"/>
    <w:rsid w:val="00D51E2D"/>
    <w:rsid w:val="00D52744"/>
    <w:rsid w:val="00D54483"/>
    <w:rsid w:val="00D56BFD"/>
    <w:rsid w:val="00D610E6"/>
    <w:rsid w:val="00D629A6"/>
    <w:rsid w:val="00D6429D"/>
    <w:rsid w:val="00D656DF"/>
    <w:rsid w:val="00D66566"/>
    <w:rsid w:val="00D67761"/>
    <w:rsid w:val="00D704B4"/>
    <w:rsid w:val="00D7098C"/>
    <w:rsid w:val="00D70FCE"/>
    <w:rsid w:val="00D72F96"/>
    <w:rsid w:val="00D73F33"/>
    <w:rsid w:val="00D84201"/>
    <w:rsid w:val="00D90E05"/>
    <w:rsid w:val="00D910DA"/>
    <w:rsid w:val="00D9130C"/>
    <w:rsid w:val="00D91CF9"/>
    <w:rsid w:val="00D91FBB"/>
    <w:rsid w:val="00D933C1"/>
    <w:rsid w:val="00D9434F"/>
    <w:rsid w:val="00D95926"/>
    <w:rsid w:val="00D95DA1"/>
    <w:rsid w:val="00D970D9"/>
    <w:rsid w:val="00D972FC"/>
    <w:rsid w:val="00D97D47"/>
    <w:rsid w:val="00D97F15"/>
    <w:rsid w:val="00DA2568"/>
    <w:rsid w:val="00DA3749"/>
    <w:rsid w:val="00DA5143"/>
    <w:rsid w:val="00DA7FDF"/>
    <w:rsid w:val="00DB4A31"/>
    <w:rsid w:val="00DB6656"/>
    <w:rsid w:val="00DC012A"/>
    <w:rsid w:val="00DC0144"/>
    <w:rsid w:val="00DC0340"/>
    <w:rsid w:val="00DC6533"/>
    <w:rsid w:val="00DC7930"/>
    <w:rsid w:val="00DC7FB4"/>
    <w:rsid w:val="00DD2CDD"/>
    <w:rsid w:val="00DD7259"/>
    <w:rsid w:val="00DD7622"/>
    <w:rsid w:val="00DD76DE"/>
    <w:rsid w:val="00DD77D8"/>
    <w:rsid w:val="00DD79B4"/>
    <w:rsid w:val="00DE1628"/>
    <w:rsid w:val="00DE3B82"/>
    <w:rsid w:val="00DE462F"/>
    <w:rsid w:val="00DE5CF2"/>
    <w:rsid w:val="00DF0A4E"/>
    <w:rsid w:val="00DF65B0"/>
    <w:rsid w:val="00E05F65"/>
    <w:rsid w:val="00E13486"/>
    <w:rsid w:val="00E17CBD"/>
    <w:rsid w:val="00E17E1E"/>
    <w:rsid w:val="00E25762"/>
    <w:rsid w:val="00E2604C"/>
    <w:rsid w:val="00E26CCE"/>
    <w:rsid w:val="00E33BED"/>
    <w:rsid w:val="00E33C5D"/>
    <w:rsid w:val="00E3460E"/>
    <w:rsid w:val="00E3787E"/>
    <w:rsid w:val="00E4186F"/>
    <w:rsid w:val="00E50EB6"/>
    <w:rsid w:val="00E523B5"/>
    <w:rsid w:val="00E53B8B"/>
    <w:rsid w:val="00E53C2D"/>
    <w:rsid w:val="00E57AD4"/>
    <w:rsid w:val="00E61533"/>
    <w:rsid w:val="00E6206C"/>
    <w:rsid w:val="00E77543"/>
    <w:rsid w:val="00E77A36"/>
    <w:rsid w:val="00E82D62"/>
    <w:rsid w:val="00E843F9"/>
    <w:rsid w:val="00E865C5"/>
    <w:rsid w:val="00E90A51"/>
    <w:rsid w:val="00E9234E"/>
    <w:rsid w:val="00E93A30"/>
    <w:rsid w:val="00E9423E"/>
    <w:rsid w:val="00E9685D"/>
    <w:rsid w:val="00E96FC4"/>
    <w:rsid w:val="00EA3EAB"/>
    <w:rsid w:val="00EA43B5"/>
    <w:rsid w:val="00EA465C"/>
    <w:rsid w:val="00EA5042"/>
    <w:rsid w:val="00EA69E6"/>
    <w:rsid w:val="00EA766F"/>
    <w:rsid w:val="00EB00BE"/>
    <w:rsid w:val="00EB3A31"/>
    <w:rsid w:val="00EB453D"/>
    <w:rsid w:val="00EB4CD0"/>
    <w:rsid w:val="00EB5636"/>
    <w:rsid w:val="00EB60D3"/>
    <w:rsid w:val="00EB6745"/>
    <w:rsid w:val="00EB6F6E"/>
    <w:rsid w:val="00EB730E"/>
    <w:rsid w:val="00EC172E"/>
    <w:rsid w:val="00EC2D9D"/>
    <w:rsid w:val="00EC2DE1"/>
    <w:rsid w:val="00EC2FD3"/>
    <w:rsid w:val="00EC37BD"/>
    <w:rsid w:val="00EC4263"/>
    <w:rsid w:val="00EC6663"/>
    <w:rsid w:val="00ED07E4"/>
    <w:rsid w:val="00ED0836"/>
    <w:rsid w:val="00ED2284"/>
    <w:rsid w:val="00ED3C81"/>
    <w:rsid w:val="00ED4AF0"/>
    <w:rsid w:val="00ED4C40"/>
    <w:rsid w:val="00EE0549"/>
    <w:rsid w:val="00EE2B98"/>
    <w:rsid w:val="00EE5360"/>
    <w:rsid w:val="00EE5FAF"/>
    <w:rsid w:val="00EE635E"/>
    <w:rsid w:val="00EE7D45"/>
    <w:rsid w:val="00EE7F88"/>
    <w:rsid w:val="00EF2D8F"/>
    <w:rsid w:val="00EF438D"/>
    <w:rsid w:val="00EF498C"/>
    <w:rsid w:val="00EF4FC2"/>
    <w:rsid w:val="00EF6819"/>
    <w:rsid w:val="00F013EC"/>
    <w:rsid w:val="00F01424"/>
    <w:rsid w:val="00F02338"/>
    <w:rsid w:val="00F1401A"/>
    <w:rsid w:val="00F14B2F"/>
    <w:rsid w:val="00F15B61"/>
    <w:rsid w:val="00F15FA6"/>
    <w:rsid w:val="00F1611F"/>
    <w:rsid w:val="00F22F17"/>
    <w:rsid w:val="00F22F9E"/>
    <w:rsid w:val="00F27C9F"/>
    <w:rsid w:val="00F31BA9"/>
    <w:rsid w:val="00F31EE2"/>
    <w:rsid w:val="00F36932"/>
    <w:rsid w:val="00F41279"/>
    <w:rsid w:val="00F42979"/>
    <w:rsid w:val="00F452F8"/>
    <w:rsid w:val="00F45728"/>
    <w:rsid w:val="00F46CF5"/>
    <w:rsid w:val="00F472AC"/>
    <w:rsid w:val="00F4767F"/>
    <w:rsid w:val="00F47C12"/>
    <w:rsid w:val="00F50586"/>
    <w:rsid w:val="00F50CF0"/>
    <w:rsid w:val="00F53602"/>
    <w:rsid w:val="00F53DCA"/>
    <w:rsid w:val="00F5524B"/>
    <w:rsid w:val="00F56402"/>
    <w:rsid w:val="00F56456"/>
    <w:rsid w:val="00F60622"/>
    <w:rsid w:val="00F61FA3"/>
    <w:rsid w:val="00F63B0D"/>
    <w:rsid w:val="00F64826"/>
    <w:rsid w:val="00F707ED"/>
    <w:rsid w:val="00F72438"/>
    <w:rsid w:val="00F726D9"/>
    <w:rsid w:val="00F7735D"/>
    <w:rsid w:val="00F8202A"/>
    <w:rsid w:val="00F840F0"/>
    <w:rsid w:val="00F85D3F"/>
    <w:rsid w:val="00F916BE"/>
    <w:rsid w:val="00F93478"/>
    <w:rsid w:val="00F94BF7"/>
    <w:rsid w:val="00FA4AA3"/>
    <w:rsid w:val="00FA58CF"/>
    <w:rsid w:val="00FB0D39"/>
    <w:rsid w:val="00FB1E5B"/>
    <w:rsid w:val="00FB2AEC"/>
    <w:rsid w:val="00FB3CFC"/>
    <w:rsid w:val="00FB4FF4"/>
    <w:rsid w:val="00FC1257"/>
    <w:rsid w:val="00FC12F1"/>
    <w:rsid w:val="00FC2179"/>
    <w:rsid w:val="00FC2580"/>
    <w:rsid w:val="00FC3A09"/>
    <w:rsid w:val="00FC5226"/>
    <w:rsid w:val="00FC54A4"/>
    <w:rsid w:val="00FD1AA0"/>
    <w:rsid w:val="00FD3C4A"/>
    <w:rsid w:val="00FF2B28"/>
    <w:rsid w:val="00FF65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E7A"/>
    <w:pPr>
      <w:spacing w:after="200" w:line="276" w:lineRule="auto"/>
      <w:jc w:val="both"/>
    </w:pPr>
    <w:rPr>
      <w:rFonts w:ascii="Arial" w:hAnsi="Arial"/>
      <w:sz w:val="22"/>
      <w:szCs w:val="22"/>
      <w:lang w:eastAsia="en-US"/>
    </w:rPr>
  </w:style>
  <w:style w:type="paragraph" w:styleId="Ttulo1">
    <w:name w:val="heading 1"/>
    <w:basedOn w:val="Normal"/>
    <w:next w:val="Normal"/>
    <w:link w:val="Ttulo1Car"/>
    <w:uiPriority w:val="9"/>
    <w:qFormat/>
    <w:rsid w:val="00CF5C58"/>
    <w:pPr>
      <w:keepNext/>
      <w:keepLines/>
      <w:numPr>
        <w:numId w:val="1"/>
      </w:numPr>
      <w:tabs>
        <w:tab w:val="left" w:pos="851"/>
      </w:tabs>
      <w:spacing w:before="480" w:after="0"/>
      <w:ind w:left="720" w:hanging="720"/>
      <w:jc w:val="left"/>
      <w:outlineLvl w:val="0"/>
    </w:pPr>
    <w:rPr>
      <w:rFonts w:eastAsia="Times New Roman"/>
      <w:b/>
      <w:bCs/>
      <w:color w:val="365F91"/>
      <w:sz w:val="32"/>
      <w:szCs w:val="28"/>
    </w:rPr>
  </w:style>
  <w:style w:type="paragraph" w:styleId="Ttulo2">
    <w:name w:val="heading 2"/>
    <w:basedOn w:val="Normal"/>
    <w:next w:val="Normal"/>
    <w:link w:val="Ttulo2Car"/>
    <w:uiPriority w:val="9"/>
    <w:qFormat/>
    <w:rsid w:val="009D4CBF"/>
    <w:pPr>
      <w:keepNext/>
      <w:keepLines/>
      <w:numPr>
        <w:ilvl w:val="1"/>
        <w:numId w:val="1"/>
      </w:numPr>
      <w:tabs>
        <w:tab w:val="left" w:pos="851"/>
      </w:tabs>
      <w:spacing w:before="200" w:after="0"/>
      <w:jc w:val="left"/>
      <w:outlineLvl w:val="1"/>
    </w:pPr>
    <w:rPr>
      <w:rFonts w:eastAsia="Times New Roman"/>
      <w:b/>
      <w:bCs/>
      <w:color w:val="365F91"/>
      <w:sz w:val="26"/>
      <w:szCs w:val="26"/>
    </w:rPr>
  </w:style>
  <w:style w:type="paragraph" w:styleId="Ttulo3">
    <w:name w:val="heading 3"/>
    <w:basedOn w:val="Normal"/>
    <w:next w:val="Normal"/>
    <w:link w:val="Ttulo3Car"/>
    <w:uiPriority w:val="9"/>
    <w:qFormat/>
    <w:rsid w:val="006A74AE"/>
    <w:pPr>
      <w:keepNext/>
      <w:keepLines/>
      <w:numPr>
        <w:ilvl w:val="2"/>
        <w:numId w:val="1"/>
      </w:numPr>
      <w:tabs>
        <w:tab w:val="clear" w:pos="2160"/>
        <w:tab w:val="left" w:pos="851"/>
      </w:tabs>
      <w:spacing w:before="200" w:after="0"/>
      <w:ind w:left="851" w:hanging="851"/>
      <w:outlineLvl w:val="2"/>
    </w:pPr>
    <w:rPr>
      <w:rFonts w:eastAsia="Times New Roman"/>
      <w:b/>
      <w:bCs/>
      <w:color w:val="365F91"/>
    </w:rPr>
  </w:style>
  <w:style w:type="paragraph" w:styleId="Ttulo4">
    <w:name w:val="heading 4"/>
    <w:basedOn w:val="Normal"/>
    <w:next w:val="Normal"/>
    <w:link w:val="Ttulo4Car"/>
    <w:qFormat/>
    <w:rsid w:val="00EC2DE1"/>
    <w:pPr>
      <w:keepNext/>
      <w:keepLines/>
      <w:spacing w:before="200" w:after="0"/>
      <w:outlineLvl w:val="3"/>
    </w:pPr>
    <w:rPr>
      <w:rFonts w:eastAsia="Times New Roman"/>
      <w:b/>
      <w:bCs/>
      <w:iCs/>
      <w:color w:val="4F81BD"/>
    </w:rPr>
  </w:style>
  <w:style w:type="paragraph" w:styleId="Ttulo5">
    <w:name w:val="heading 5"/>
    <w:basedOn w:val="Normal"/>
    <w:next w:val="Normal"/>
    <w:qFormat/>
    <w:rsid w:val="009E6EF1"/>
    <w:pPr>
      <w:spacing w:before="240" w:after="60"/>
      <w:outlineLvl w:val="4"/>
    </w:pPr>
    <w:rPr>
      <w:b/>
      <w:bCs/>
      <w:i/>
      <w:iCs/>
      <w:sz w:val="26"/>
      <w:szCs w:val="26"/>
    </w:rPr>
  </w:style>
  <w:style w:type="paragraph" w:styleId="Ttulo6">
    <w:name w:val="heading 6"/>
    <w:basedOn w:val="Normal"/>
    <w:next w:val="Normal"/>
    <w:qFormat/>
    <w:rsid w:val="00BE71E3"/>
    <w:pPr>
      <w:keepNext/>
      <w:widowControl w:val="0"/>
      <w:pBdr>
        <w:top w:val="single" w:sz="12" w:space="1" w:color="FF0000"/>
        <w:left w:val="single" w:sz="12" w:space="4" w:color="FF0000"/>
        <w:bottom w:val="single" w:sz="12" w:space="1" w:color="FF0000"/>
        <w:right w:val="single" w:sz="12" w:space="4" w:color="FF0000"/>
      </w:pBdr>
      <w:spacing w:after="0" w:line="240" w:lineRule="auto"/>
      <w:outlineLvl w:val="5"/>
    </w:pPr>
    <w:rPr>
      <w:rFonts w:eastAsia="Times New Roman"/>
      <w:b/>
      <w:szCs w:val="20"/>
      <w:lang w:val="es-ES" w:eastAsia="es-ES"/>
    </w:rPr>
  </w:style>
  <w:style w:type="paragraph" w:styleId="Ttulo7">
    <w:name w:val="heading 7"/>
    <w:basedOn w:val="Normal"/>
    <w:next w:val="Normal"/>
    <w:qFormat/>
    <w:rsid w:val="00BE71E3"/>
    <w:pPr>
      <w:spacing w:before="240" w:after="60"/>
      <w:outlineLvl w:val="6"/>
    </w:pPr>
    <w:rPr>
      <w:rFonts w:ascii="Times New Roman" w:hAnsi="Times New Roman"/>
      <w:sz w:val="24"/>
      <w:szCs w:val="24"/>
    </w:rPr>
  </w:style>
  <w:style w:type="paragraph" w:styleId="Ttulo8">
    <w:name w:val="heading 8"/>
    <w:basedOn w:val="Normal"/>
    <w:next w:val="Normal"/>
    <w:qFormat/>
    <w:rsid w:val="00BE71E3"/>
    <w:pPr>
      <w:keepNext/>
      <w:widowControl w:val="0"/>
      <w:spacing w:after="0" w:line="240" w:lineRule="auto"/>
      <w:jc w:val="center"/>
      <w:outlineLvl w:val="7"/>
    </w:pPr>
    <w:rPr>
      <w:rFonts w:eastAsia="Times New Roman"/>
      <w:b/>
      <w:sz w:val="20"/>
      <w:szCs w:val="20"/>
      <w:lang w:val="es-ES" w:eastAsia="es-ES"/>
    </w:rPr>
  </w:style>
  <w:style w:type="paragraph" w:styleId="Ttulo9">
    <w:name w:val="heading 9"/>
    <w:basedOn w:val="Normal"/>
    <w:next w:val="Normal"/>
    <w:qFormat/>
    <w:rsid w:val="00BE71E3"/>
    <w:pPr>
      <w:keepNext/>
      <w:widowControl w:val="0"/>
      <w:spacing w:after="0" w:line="240" w:lineRule="auto"/>
      <w:jc w:val="center"/>
      <w:outlineLvl w:val="8"/>
    </w:pPr>
    <w:rPr>
      <w:rFonts w:eastAsia="Times New Roman"/>
      <w:b/>
      <w:color w:val="00000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D2C"/>
    <w:pPr>
      <w:ind w:left="720"/>
      <w:contextualSpacing/>
    </w:pPr>
  </w:style>
  <w:style w:type="character" w:customStyle="1" w:styleId="Ttulo1Car">
    <w:name w:val="Título 1 Car"/>
    <w:link w:val="Ttulo1"/>
    <w:uiPriority w:val="9"/>
    <w:rsid w:val="00CF5C58"/>
    <w:rPr>
      <w:rFonts w:ascii="Arial" w:eastAsia="Times New Roman" w:hAnsi="Arial"/>
      <w:b/>
      <w:bCs/>
      <w:color w:val="365F91"/>
      <w:sz w:val="32"/>
      <w:szCs w:val="28"/>
      <w:lang w:eastAsia="en-US"/>
    </w:rPr>
  </w:style>
  <w:style w:type="character" w:customStyle="1" w:styleId="Ttulo2Car">
    <w:name w:val="Título 2 Car"/>
    <w:link w:val="Ttulo2"/>
    <w:uiPriority w:val="9"/>
    <w:rsid w:val="009D4CBF"/>
    <w:rPr>
      <w:rFonts w:ascii="Arial" w:eastAsia="Times New Roman" w:hAnsi="Arial"/>
      <w:b/>
      <w:bCs/>
      <w:color w:val="365F91"/>
      <w:sz w:val="26"/>
      <w:szCs w:val="26"/>
      <w:lang w:eastAsia="en-US"/>
    </w:rPr>
  </w:style>
  <w:style w:type="paragraph" w:styleId="NormalWeb">
    <w:name w:val="Normal (Web)"/>
    <w:basedOn w:val="Normal"/>
    <w:uiPriority w:val="99"/>
    <w:unhideWhenUsed/>
    <w:rsid w:val="003B4D0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3Car">
    <w:name w:val="Título 3 Car"/>
    <w:link w:val="Ttulo3"/>
    <w:uiPriority w:val="9"/>
    <w:rsid w:val="006A74AE"/>
    <w:rPr>
      <w:rFonts w:ascii="Arial" w:eastAsia="Times New Roman" w:hAnsi="Arial"/>
      <w:b/>
      <w:bCs/>
      <w:color w:val="365F91"/>
      <w:sz w:val="22"/>
      <w:szCs w:val="22"/>
      <w:lang w:eastAsia="en-US"/>
    </w:rPr>
  </w:style>
  <w:style w:type="table" w:styleId="Tablaconcuadrcula">
    <w:name w:val="Table Grid"/>
    <w:basedOn w:val="Tablanormal"/>
    <w:uiPriority w:val="59"/>
    <w:rsid w:val="00581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unhideWhenUsed/>
    <w:rsid w:val="0077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000000"/>
      <w:sz w:val="20"/>
      <w:szCs w:val="20"/>
      <w:lang w:eastAsia="es-MX"/>
    </w:rPr>
  </w:style>
  <w:style w:type="character" w:customStyle="1" w:styleId="HTMLconformatoprevioCar">
    <w:name w:val="HTML con formato previo Car"/>
    <w:link w:val="HTMLconformatoprevio"/>
    <w:rsid w:val="0077407B"/>
    <w:rPr>
      <w:rFonts w:ascii="Courier New" w:eastAsia="Times New Roman" w:hAnsi="Courier New" w:cs="Courier New"/>
      <w:color w:val="000000"/>
      <w:sz w:val="20"/>
      <w:szCs w:val="20"/>
      <w:lang w:eastAsia="es-MX"/>
    </w:rPr>
  </w:style>
  <w:style w:type="paragraph" w:styleId="Encabezado">
    <w:name w:val="header"/>
    <w:basedOn w:val="Normal"/>
    <w:link w:val="EncabezadoCar"/>
    <w:unhideWhenUsed/>
    <w:rsid w:val="000F25D0"/>
    <w:pPr>
      <w:tabs>
        <w:tab w:val="center" w:pos="4419"/>
        <w:tab w:val="right" w:pos="8838"/>
      </w:tabs>
      <w:spacing w:after="0" w:line="240" w:lineRule="auto"/>
    </w:pPr>
  </w:style>
  <w:style w:type="character" w:customStyle="1" w:styleId="EncabezadoCar">
    <w:name w:val="Encabezado Car"/>
    <w:link w:val="Encabezado"/>
    <w:uiPriority w:val="99"/>
    <w:semiHidden/>
    <w:rsid w:val="000F25D0"/>
    <w:rPr>
      <w:rFonts w:ascii="Arial" w:hAnsi="Arial"/>
    </w:rPr>
  </w:style>
  <w:style w:type="paragraph" w:styleId="Piedepgina">
    <w:name w:val="footer"/>
    <w:basedOn w:val="Normal"/>
    <w:link w:val="PiedepginaCar"/>
    <w:unhideWhenUsed/>
    <w:rsid w:val="000F25D0"/>
    <w:pPr>
      <w:tabs>
        <w:tab w:val="center" w:pos="4419"/>
        <w:tab w:val="right" w:pos="8838"/>
      </w:tabs>
      <w:spacing w:after="0" w:line="240" w:lineRule="auto"/>
    </w:pPr>
  </w:style>
  <w:style w:type="character" w:customStyle="1" w:styleId="PiedepginaCar">
    <w:name w:val="Pie de página Car"/>
    <w:link w:val="Piedepgina"/>
    <w:uiPriority w:val="99"/>
    <w:semiHidden/>
    <w:rsid w:val="000F25D0"/>
    <w:rPr>
      <w:rFonts w:ascii="Arial" w:hAnsi="Arial"/>
    </w:rPr>
  </w:style>
  <w:style w:type="paragraph" w:styleId="Textodeglobo">
    <w:name w:val="Balloon Text"/>
    <w:basedOn w:val="Normal"/>
    <w:link w:val="TextodegloboCar"/>
    <w:uiPriority w:val="99"/>
    <w:semiHidden/>
    <w:unhideWhenUsed/>
    <w:rsid w:val="00EA766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A766F"/>
    <w:rPr>
      <w:rFonts w:ascii="Tahoma" w:hAnsi="Tahoma" w:cs="Tahoma"/>
      <w:sz w:val="16"/>
      <w:szCs w:val="16"/>
    </w:rPr>
  </w:style>
  <w:style w:type="character" w:customStyle="1" w:styleId="Ttulo4Car">
    <w:name w:val="Título 4 Car"/>
    <w:link w:val="Ttulo4"/>
    <w:uiPriority w:val="9"/>
    <w:rsid w:val="00EC2DE1"/>
    <w:rPr>
      <w:rFonts w:ascii="Arial" w:eastAsia="Times New Roman" w:hAnsi="Arial"/>
      <w:b/>
      <w:bCs/>
      <w:iCs/>
      <w:color w:val="4F81BD"/>
      <w:sz w:val="22"/>
      <w:szCs w:val="22"/>
      <w:lang w:eastAsia="en-US"/>
    </w:rPr>
  </w:style>
  <w:style w:type="paragraph" w:customStyle="1" w:styleId="Textoindependiente31">
    <w:name w:val="Texto independiente 31"/>
    <w:basedOn w:val="Normal"/>
    <w:rsid w:val="00BD37A6"/>
    <w:pPr>
      <w:spacing w:after="0" w:line="240" w:lineRule="auto"/>
    </w:pPr>
    <w:rPr>
      <w:rFonts w:eastAsia="Times New Roman" w:cs="Arial"/>
      <w:bCs/>
      <w:sz w:val="20"/>
      <w:szCs w:val="20"/>
      <w:lang w:val="es-ES_tradnl" w:eastAsia="es-ES"/>
    </w:rPr>
  </w:style>
  <w:style w:type="paragraph" w:customStyle="1" w:styleId="Sangra2detindependiente1">
    <w:name w:val="Sangría 2 de t. independiente1"/>
    <w:basedOn w:val="Normal"/>
    <w:rsid w:val="00BD37A6"/>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1">
    <w:name w:val="Texto independiente 21"/>
    <w:basedOn w:val="Normal"/>
    <w:rsid w:val="00BD37A6"/>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1">
    <w:name w:val="toc 1"/>
    <w:basedOn w:val="Normal"/>
    <w:next w:val="Normal"/>
    <w:autoRedefine/>
    <w:uiPriority w:val="39"/>
    <w:rsid w:val="00D910DA"/>
    <w:pPr>
      <w:spacing w:after="0"/>
    </w:pPr>
  </w:style>
  <w:style w:type="paragraph" w:styleId="TDC2">
    <w:name w:val="toc 2"/>
    <w:basedOn w:val="Normal"/>
    <w:next w:val="Normal"/>
    <w:autoRedefine/>
    <w:uiPriority w:val="39"/>
    <w:rsid w:val="00D910DA"/>
    <w:pPr>
      <w:spacing w:after="0"/>
      <w:ind w:left="221"/>
    </w:pPr>
  </w:style>
  <w:style w:type="paragraph" w:styleId="TDC3">
    <w:name w:val="toc 3"/>
    <w:basedOn w:val="Normal"/>
    <w:next w:val="Normal"/>
    <w:autoRedefine/>
    <w:uiPriority w:val="39"/>
    <w:rsid w:val="00D910DA"/>
    <w:pPr>
      <w:spacing w:after="0"/>
      <w:ind w:left="442"/>
    </w:pPr>
  </w:style>
  <w:style w:type="character" w:styleId="Hipervnculo">
    <w:name w:val="Hyperlink"/>
    <w:uiPriority w:val="99"/>
    <w:rsid w:val="00D910DA"/>
    <w:rPr>
      <w:color w:val="0000FF"/>
      <w:u w:val="single"/>
    </w:rPr>
  </w:style>
  <w:style w:type="paragraph" w:customStyle="1" w:styleId="Textoindependiente32">
    <w:name w:val="Texto independiente 32"/>
    <w:basedOn w:val="Normal"/>
    <w:rsid w:val="009D5118"/>
    <w:pPr>
      <w:spacing w:after="0" w:line="240" w:lineRule="auto"/>
    </w:pPr>
    <w:rPr>
      <w:rFonts w:eastAsia="Times New Roman" w:cs="Arial"/>
      <w:bCs/>
      <w:sz w:val="20"/>
      <w:szCs w:val="20"/>
      <w:lang w:val="es-ES_tradnl" w:eastAsia="es-ES"/>
    </w:rPr>
  </w:style>
  <w:style w:type="paragraph" w:styleId="Sangra3detindependiente">
    <w:name w:val="Body Text Indent 3"/>
    <w:basedOn w:val="Normal"/>
    <w:link w:val="Sangra3detindependienteCar"/>
    <w:rsid w:val="009D5118"/>
    <w:pPr>
      <w:snapToGrid w:val="0"/>
      <w:spacing w:after="0" w:line="240" w:lineRule="auto"/>
      <w:ind w:left="567"/>
    </w:pPr>
    <w:rPr>
      <w:rFonts w:eastAsia="Times New Roman" w:cs="Arial"/>
      <w:bCs/>
      <w:szCs w:val="24"/>
      <w:lang w:eastAsia="es-MX"/>
    </w:rPr>
  </w:style>
  <w:style w:type="paragraph" w:customStyle="1" w:styleId="Sangra2detindependiente2">
    <w:name w:val="Sangría 2 de t. independiente2"/>
    <w:basedOn w:val="Normal"/>
    <w:rsid w:val="009D5118"/>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2">
    <w:name w:val="Texto independiente 22"/>
    <w:basedOn w:val="Normal"/>
    <w:rsid w:val="006532BA"/>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4">
    <w:name w:val="toc 4"/>
    <w:basedOn w:val="Normal"/>
    <w:next w:val="Normal"/>
    <w:autoRedefine/>
    <w:uiPriority w:val="39"/>
    <w:unhideWhenUsed/>
    <w:rsid w:val="003D2777"/>
    <w:pPr>
      <w:spacing w:after="100"/>
      <w:ind w:left="660"/>
      <w:jc w:val="left"/>
    </w:pPr>
    <w:rPr>
      <w:rFonts w:ascii="Calibri" w:eastAsia="Times New Roman" w:hAnsi="Calibri"/>
      <w:lang w:eastAsia="es-MX"/>
    </w:rPr>
  </w:style>
  <w:style w:type="paragraph" w:styleId="TDC5">
    <w:name w:val="toc 5"/>
    <w:basedOn w:val="Normal"/>
    <w:next w:val="Normal"/>
    <w:autoRedefine/>
    <w:uiPriority w:val="39"/>
    <w:unhideWhenUsed/>
    <w:rsid w:val="003D2777"/>
    <w:pPr>
      <w:spacing w:after="100"/>
      <w:ind w:left="880"/>
      <w:jc w:val="left"/>
    </w:pPr>
    <w:rPr>
      <w:rFonts w:ascii="Calibri" w:eastAsia="Times New Roman" w:hAnsi="Calibri"/>
      <w:lang w:eastAsia="es-MX"/>
    </w:rPr>
  </w:style>
  <w:style w:type="paragraph" w:styleId="TDC6">
    <w:name w:val="toc 6"/>
    <w:basedOn w:val="Normal"/>
    <w:next w:val="Normal"/>
    <w:autoRedefine/>
    <w:uiPriority w:val="39"/>
    <w:unhideWhenUsed/>
    <w:rsid w:val="003D2777"/>
    <w:pPr>
      <w:spacing w:after="100"/>
      <w:ind w:left="1100"/>
      <w:jc w:val="left"/>
    </w:pPr>
    <w:rPr>
      <w:rFonts w:ascii="Calibri" w:eastAsia="Times New Roman" w:hAnsi="Calibri"/>
      <w:lang w:eastAsia="es-MX"/>
    </w:rPr>
  </w:style>
  <w:style w:type="paragraph" w:styleId="TDC7">
    <w:name w:val="toc 7"/>
    <w:basedOn w:val="Normal"/>
    <w:next w:val="Normal"/>
    <w:autoRedefine/>
    <w:uiPriority w:val="39"/>
    <w:unhideWhenUsed/>
    <w:rsid w:val="003D2777"/>
    <w:pPr>
      <w:spacing w:after="100"/>
      <w:ind w:left="1320"/>
      <w:jc w:val="left"/>
    </w:pPr>
    <w:rPr>
      <w:rFonts w:ascii="Calibri" w:eastAsia="Times New Roman" w:hAnsi="Calibri"/>
      <w:lang w:eastAsia="es-MX"/>
    </w:rPr>
  </w:style>
  <w:style w:type="paragraph" w:styleId="TDC8">
    <w:name w:val="toc 8"/>
    <w:basedOn w:val="Normal"/>
    <w:next w:val="Normal"/>
    <w:autoRedefine/>
    <w:uiPriority w:val="39"/>
    <w:unhideWhenUsed/>
    <w:rsid w:val="003D2777"/>
    <w:pPr>
      <w:spacing w:after="100"/>
      <w:ind w:left="1540"/>
      <w:jc w:val="left"/>
    </w:pPr>
    <w:rPr>
      <w:rFonts w:ascii="Calibri" w:eastAsia="Times New Roman" w:hAnsi="Calibri"/>
      <w:lang w:eastAsia="es-MX"/>
    </w:rPr>
  </w:style>
  <w:style w:type="paragraph" w:styleId="TDC9">
    <w:name w:val="toc 9"/>
    <w:basedOn w:val="Normal"/>
    <w:next w:val="Normal"/>
    <w:autoRedefine/>
    <w:uiPriority w:val="39"/>
    <w:unhideWhenUsed/>
    <w:rsid w:val="003D2777"/>
    <w:pPr>
      <w:spacing w:after="100"/>
      <w:ind w:left="1760"/>
      <w:jc w:val="left"/>
    </w:pPr>
    <w:rPr>
      <w:rFonts w:ascii="Calibri" w:eastAsia="Times New Roman" w:hAnsi="Calibri"/>
      <w:lang w:eastAsia="es-MX"/>
    </w:rPr>
  </w:style>
  <w:style w:type="paragraph" w:customStyle="1" w:styleId="Textodeglobo1">
    <w:name w:val="Texto de globo1"/>
    <w:basedOn w:val="Normal"/>
    <w:rsid w:val="00F53DCA"/>
    <w:pPr>
      <w:spacing w:after="0" w:line="240" w:lineRule="auto"/>
      <w:jc w:val="left"/>
    </w:pPr>
    <w:rPr>
      <w:rFonts w:ascii="Tahoma" w:eastAsia="Times New Roman" w:hAnsi="Tahoma" w:cs="Tahoma"/>
      <w:bCs/>
      <w:sz w:val="16"/>
      <w:szCs w:val="16"/>
      <w:lang w:eastAsia="es-MX"/>
    </w:rPr>
  </w:style>
  <w:style w:type="paragraph" w:customStyle="1" w:styleId="Faccin">
    <w:name w:val="Facción"/>
    <w:basedOn w:val="Normal"/>
    <w:rsid w:val="00F53DCA"/>
    <w:pPr>
      <w:keepLines/>
      <w:spacing w:line="240" w:lineRule="auto"/>
      <w:ind w:left="993" w:hanging="709"/>
    </w:pPr>
    <w:rPr>
      <w:rFonts w:eastAsia="Times New Roman"/>
      <w:noProof/>
      <w:sz w:val="24"/>
      <w:szCs w:val="20"/>
      <w:lang w:val="es-ES_tradnl" w:eastAsia="es-ES"/>
    </w:rPr>
  </w:style>
  <w:style w:type="character" w:styleId="Refdecomentario">
    <w:name w:val="annotation reference"/>
    <w:uiPriority w:val="99"/>
    <w:semiHidden/>
    <w:unhideWhenUsed/>
    <w:rsid w:val="00350C7D"/>
    <w:rPr>
      <w:sz w:val="16"/>
      <w:szCs w:val="16"/>
    </w:rPr>
  </w:style>
  <w:style w:type="paragraph" w:styleId="Textocomentario">
    <w:name w:val="annotation text"/>
    <w:basedOn w:val="Normal"/>
    <w:link w:val="TextocomentarioCar"/>
    <w:uiPriority w:val="99"/>
    <w:semiHidden/>
    <w:unhideWhenUsed/>
    <w:rsid w:val="00350C7D"/>
    <w:pPr>
      <w:spacing w:line="240" w:lineRule="auto"/>
    </w:pPr>
    <w:rPr>
      <w:sz w:val="20"/>
      <w:szCs w:val="20"/>
    </w:rPr>
  </w:style>
  <w:style w:type="character" w:customStyle="1" w:styleId="TextocomentarioCar">
    <w:name w:val="Texto comentario Car"/>
    <w:link w:val="Textocomentario"/>
    <w:uiPriority w:val="99"/>
    <w:semiHidden/>
    <w:rsid w:val="00350C7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350C7D"/>
    <w:rPr>
      <w:b/>
      <w:bCs/>
    </w:rPr>
  </w:style>
  <w:style w:type="character" w:customStyle="1" w:styleId="AsuntodelcomentarioCar">
    <w:name w:val="Asunto del comentario Car"/>
    <w:link w:val="Asuntodelcomentario"/>
    <w:uiPriority w:val="99"/>
    <w:semiHidden/>
    <w:rsid w:val="00350C7D"/>
    <w:rPr>
      <w:rFonts w:ascii="Arial" w:hAnsi="Arial"/>
      <w:b/>
      <w:bCs/>
      <w:lang w:eastAsia="en-US"/>
    </w:rPr>
  </w:style>
  <w:style w:type="paragraph" w:styleId="Revisin">
    <w:name w:val="Revision"/>
    <w:hidden/>
    <w:uiPriority w:val="99"/>
    <w:semiHidden/>
    <w:rsid w:val="00350C7D"/>
    <w:rPr>
      <w:rFonts w:ascii="Arial" w:hAnsi="Arial"/>
      <w:sz w:val="22"/>
      <w:szCs w:val="22"/>
      <w:lang w:eastAsia="en-US"/>
    </w:rPr>
  </w:style>
  <w:style w:type="numbering" w:customStyle="1" w:styleId="Estilo1">
    <w:name w:val="Estilo1"/>
    <w:uiPriority w:val="99"/>
    <w:rsid w:val="000A164C"/>
    <w:pPr>
      <w:numPr>
        <w:numId w:val="16"/>
      </w:numPr>
    </w:pPr>
  </w:style>
  <w:style w:type="character" w:styleId="Nmerodepgina">
    <w:name w:val="page number"/>
    <w:basedOn w:val="Fuentedeprrafopredeter"/>
    <w:rsid w:val="00A03596"/>
  </w:style>
  <w:style w:type="paragraph" w:styleId="Textoindependiente">
    <w:name w:val="Body Text"/>
    <w:basedOn w:val="Normal"/>
    <w:rsid w:val="00BE71E3"/>
    <w:pPr>
      <w:spacing w:after="120"/>
    </w:pPr>
  </w:style>
  <w:style w:type="paragraph" w:styleId="Sangradetextonormal">
    <w:name w:val="Body Text Indent"/>
    <w:basedOn w:val="Normal"/>
    <w:rsid w:val="00BE71E3"/>
    <w:pPr>
      <w:spacing w:after="120"/>
      <w:ind w:left="283"/>
    </w:pPr>
  </w:style>
  <w:style w:type="paragraph" w:styleId="Sangra2detindependiente">
    <w:name w:val="Body Text Indent 2"/>
    <w:basedOn w:val="Normal"/>
    <w:rsid w:val="00BE71E3"/>
    <w:pPr>
      <w:spacing w:after="120" w:line="480" w:lineRule="auto"/>
      <w:ind w:left="283"/>
    </w:pPr>
  </w:style>
  <w:style w:type="paragraph" w:styleId="Ttulo">
    <w:name w:val="Title"/>
    <w:basedOn w:val="Normal"/>
    <w:link w:val="TtuloCar"/>
    <w:qFormat/>
    <w:rsid w:val="00BE71E3"/>
    <w:pPr>
      <w:widowControl w:val="0"/>
      <w:spacing w:after="0" w:line="240" w:lineRule="auto"/>
      <w:jc w:val="center"/>
    </w:pPr>
    <w:rPr>
      <w:rFonts w:eastAsia="Times New Roman"/>
      <w:b/>
      <w:szCs w:val="20"/>
      <w:lang w:val="es-ES" w:eastAsia="es-ES"/>
    </w:rPr>
  </w:style>
  <w:style w:type="paragraph" w:customStyle="1" w:styleId="Textoindependiente23">
    <w:name w:val="Texto independiente 23"/>
    <w:basedOn w:val="Normal"/>
    <w:rsid w:val="00BE71E3"/>
    <w:pPr>
      <w:widowControl w:val="0"/>
      <w:spacing w:after="0" w:line="240" w:lineRule="auto"/>
    </w:pPr>
    <w:rPr>
      <w:rFonts w:eastAsia="Times New Roman"/>
      <w:b/>
      <w:szCs w:val="20"/>
      <w:lang w:val="es-ES" w:eastAsia="es-ES"/>
    </w:rPr>
  </w:style>
  <w:style w:type="paragraph" w:customStyle="1" w:styleId="Textoindependiente33">
    <w:name w:val="Texto independiente 33"/>
    <w:basedOn w:val="Normal"/>
    <w:rsid w:val="00BE71E3"/>
    <w:pPr>
      <w:widowControl w:val="0"/>
      <w:spacing w:after="0" w:line="240" w:lineRule="auto"/>
    </w:pPr>
    <w:rPr>
      <w:rFonts w:eastAsia="Times New Roman"/>
      <w:szCs w:val="20"/>
      <w:lang w:val="es-ES" w:eastAsia="es-ES"/>
    </w:rPr>
  </w:style>
  <w:style w:type="paragraph" w:customStyle="1" w:styleId="BodyText21">
    <w:name w:val="Body Text 21"/>
    <w:basedOn w:val="Normal"/>
    <w:rsid w:val="00BE71E3"/>
    <w:pPr>
      <w:widowControl w:val="0"/>
      <w:spacing w:after="0" w:line="240" w:lineRule="auto"/>
      <w:ind w:left="360"/>
    </w:pPr>
    <w:rPr>
      <w:rFonts w:eastAsia="Times New Roman"/>
      <w:sz w:val="20"/>
      <w:szCs w:val="20"/>
      <w:lang w:val="es-ES" w:eastAsia="es-ES"/>
    </w:rPr>
  </w:style>
  <w:style w:type="paragraph" w:styleId="Epgrafe">
    <w:name w:val="caption"/>
    <w:basedOn w:val="Normal"/>
    <w:next w:val="Normal"/>
    <w:qFormat/>
    <w:rsid w:val="00BE71E3"/>
    <w:pPr>
      <w:widowControl w:val="0"/>
      <w:spacing w:after="0" w:line="240" w:lineRule="exact"/>
      <w:jc w:val="center"/>
    </w:pPr>
    <w:rPr>
      <w:rFonts w:eastAsia="Times New Roman"/>
      <w:b/>
      <w:sz w:val="18"/>
      <w:szCs w:val="20"/>
      <w:lang w:val="es-ES" w:eastAsia="es-ES"/>
    </w:rPr>
  </w:style>
  <w:style w:type="paragraph" w:styleId="Textoindependiente2">
    <w:name w:val="Body Text 2"/>
    <w:basedOn w:val="Normal"/>
    <w:rsid w:val="00BE71E3"/>
    <w:pPr>
      <w:widowControl w:val="0"/>
      <w:spacing w:after="0" w:line="240" w:lineRule="exact"/>
    </w:pPr>
    <w:rPr>
      <w:rFonts w:eastAsia="Times New Roman"/>
      <w:sz w:val="20"/>
      <w:szCs w:val="20"/>
      <w:lang w:val="es-ES" w:eastAsia="es-ES"/>
    </w:rPr>
  </w:style>
  <w:style w:type="paragraph" w:styleId="Textoindependiente3">
    <w:name w:val="Body Text 3"/>
    <w:basedOn w:val="Normal"/>
    <w:rsid w:val="00BE71E3"/>
    <w:pPr>
      <w:widowControl w:val="0"/>
      <w:spacing w:after="0" w:line="240" w:lineRule="exact"/>
    </w:pPr>
    <w:rPr>
      <w:rFonts w:eastAsia="Times New Roman"/>
      <w:sz w:val="18"/>
      <w:szCs w:val="20"/>
      <w:lang w:val="es-ES" w:eastAsia="es-ES"/>
    </w:rPr>
  </w:style>
  <w:style w:type="paragraph" w:styleId="Mapadeldocumento">
    <w:name w:val="Document Map"/>
    <w:basedOn w:val="Normal"/>
    <w:semiHidden/>
    <w:rsid w:val="00BE71E3"/>
    <w:pPr>
      <w:widowControl w:val="0"/>
      <w:shd w:val="clear" w:color="auto" w:fill="000080"/>
      <w:spacing w:after="0" w:line="240" w:lineRule="auto"/>
      <w:jc w:val="left"/>
    </w:pPr>
    <w:rPr>
      <w:rFonts w:ascii="Tahoma" w:eastAsia="Times New Roman" w:hAnsi="Tahoma"/>
      <w:sz w:val="20"/>
      <w:szCs w:val="20"/>
      <w:lang w:val="es-ES" w:eastAsia="es-ES"/>
    </w:rPr>
  </w:style>
  <w:style w:type="character" w:styleId="Hipervnculovisitado">
    <w:name w:val="FollowedHyperlink"/>
    <w:rsid w:val="00BE71E3"/>
    <w:rPr>
      <w:color w:val="800080"/>
      <w:u w:val="single"/>
    </w:rPr>
  </w:style>
  <w:style w:type="paragraph" w:customStyle="1" w:styleId="titulo1">
    <w:name w:val="titulo 1"/>
    <w:basedOn w:val="Normal"/>
    <w:rsid w:val="00BE71E3"/>
    <w:pPr>
      <w:spacing w:after="0" w:line="240" w:lineRule="auto"/>
      <w:jc w:val="center"/>
    </w:pPr>
    <w:rPr>
      <w:rFonts w:eastAsia="Times New Roman"/>
      <w:b/>
      <w:sz w:val="28"/>
      <w:szCs w:val="20"/>
      <w:lang w:val="es-ES_tradnl" w:eastAsia="es-ES"/>
    </w:rPr>
  </w:style>
  <w:style w:type="paragraph" w:customStyle="1" w:styleId="Car">
    <w:name w:val="Car"/>
    <w:basedOn w:val="Normal"/>
    <w:rsid w:val="00BE71E3"/>
    <w:pPr>
      <w:autoSpaceDE w:val="0"/>
      <w:autoSpaceDN w:val="0"/>
      <w:adjustRightInd w:val="0"/>
      <w:spacing w:after="160" w:line="240" w:lineRule="exact"/>
      <w:jc w:val="right"/>
    </w:pPr>
    <w:rPr>
      <w:rFonts w:ascii="Verdana" w:eastAsia="MS Mincho" w:hAnsi="Verdana" w:cs="Arial"/>
      <w:sz w:val="20"/>
      <w:szCs w:val="20"/>
    </w:rPr>
  </w:style>
  <w:style w:type="paragraph" w:customStyle="1" w:styleId="xl22">
    <w:name w:val="xl22"/>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3">
    <w:name w:val="xl23"/>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4">
    <w:name w:val="xl24"/>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5">
    <w:name w:val="xl25"/>
    <w:basedOn w:val="Normal"/>
    <w:rsid w:val="00C557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26">
    <w:name w:val="xl26"/>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7">
    <w:name w:val="xl27"/>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paragraph" w:customStyle="1" w:styleId="xl28">
    <w:name w:val="xl28"/>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9">
    <w:name w:val="xl29"/>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paragraph" w:customStyle="1" w:styleId="xl30">
    <w:name w:val="xl30"/>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31">
    <w:name w:val="xl31"/>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paragraph" w:customStyle="1" w:styleId="xl32">
    <w:name w:val="xl32"/>
    <w:basedOn w:val="Normal"/>
    <w:rsid w:val="00C557FA"/>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3">
    <w:name w:val="xl33"/>
    <w:basedOn w:val="Normal"/>
    <w:rsid w:val="00C557F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cs="Arial"/>
      <w:b/>
      <w:bCs/>
      <w:sz w:val="24"/>
      <w:szCs w:val="24"/>
      <w:lang w:val="es-ES" w:eastAsia="es-ES"/>
    </w:rPr>
  </w:style>
  <w:style w:type="character" w:customStyle="1" w:styleId="titlesubblue1">
    <w:name w:val="title_sub_blue1"/>
    <w:rsid w:val="000F47D8"/>
    <w:rPr>
      <w:rFonts w:ascii="Arial" w:hAnsi="Arial" w:cs="Arial" w:hint="default"/>
      <w:b/>
      <w:bCs/>
      <w:strike w:val="0"/>
      <w:dstrike w:val="0"/>
      <w:color w:val="16344F"/>
      <w:spacing w:val="0"/>
      <w:sz w:val="18"/>
      <w:szCs w:val="18"/>
      <w:u w:val="none"/>
      <w:effect w:val="none"/>
    </w:rPr>
  </w:style>
  <w:style w:type="character" w:styleId="nfasis">
    <w:name w:val="Emphasis"/>
    <w:uiPriority w:val="20"/>
    <w:qFormat/>
    <w:rsid w:val="000F47D8"/>
    <w:rPr>
      <w:b/>
      <w:bCs/>
      <w:i w:val="0"/>
      <w:iCs w:val="0"/>
    </w:rPr>
  </w:style>
  <w:style w:type="numbering" w:customStyle="1" w:styleId="EstiloNumerado">
    <w:name w:val="Estilo Numerado"/>
    <w:basedOn w:val="Sinlista"/>
    <w:rsid w:val="00E4186F"/>
    <w:pPr>
      <w:numPr>
        <w:numId w:val="32"/>
      </w:numPr>
    </w:pPr>
  </w:style>
  <w:style w:type="paragraph" w:customStyle="1" w:styleId="font5">
    <w:name w:val="font5"/>
    <w:basedOn w:val="Normal"/>
    <w:rsid w:val="00077CB2"/>
    <w:pPr>
      <w:spacing w:before="100" w:beforeAutospacing="1" w:after="100" w:afterAutospacing="1" w:line="240" w:lineRule="auto"/>
      <w:jc w:val="left"/>
    </w:pPr>
    <w:rPr>
      <w:rFonts w:ascii="Tahoma" w:eastAsia="Times New Roman" w:hAnsi="Tahoma" w:cs="Tahoma"/>
      <w:color w:val="000000"/>
      <w:sz w:val="16"/>
      <w:szCs w:val="16"/>
      <w:lang w:val="es-ES" w:eastAsia="es-ES"/>
    </w:rPr>
  </w:style>
  <w:style w:type="paragraph" w:customStyle="1" w:styleId="font6">
    <w:name w:val="font6"/>
    <w:basedOn w:val="Normal"/>
    <w:rsid w:val="00077CB2"/>
    <w:pPr>
      <w:spacing w:before="100" w:beforeAutospacing="1" w:after="100" w:afterAutospacing="1" w:line="240" w:lineRule="auto"/>
      <w:jc w:val="left"/>
    </w:pPr>
    <w:rPr>
      <w:rFonts w:ascii="Tahoma" w:eastAsia="Times New Roman" w:hAnsi="Tahoma" w:cs="Tahoma"/>
      <w:b/>
      <w:bCs/>
      <w:color w:val="000000"/>
      <w:sz w:val="16"/>
      <w:szCs w:val="16"/>
      <w:lang w:val="es-ES" w:eastAsia="es-ES"/>
    </w:rPr>
  </w:style>
  <w:style w:type="paragraph" w:customStyle="1" w:styleId="xl63">
    <w:name w:val="xl63"/>
    <w:basedOn w:val="Normal"/>
    <w:rsid w:val="00077CB2"/>
    <w:pP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64">
    <w:name w:val="xl64"/>
    <w:basedOn w:val="Normal"/>
    <w:rsid w:val="00077CB2"/>
    <w:pPr>
      <w:spacing w:before="100" w:beforeAutospacing="1" w:after="100" w:afterAutospacing="1" w:line="240" w:lineRule="auto"/>
      <w:jc w:val="left"/>
    </w:pPr>
    <w:rPr>
      <w:rFonts w:eastAsia="Times New Roman" w:cs="Arial"/>
      <w:b/>
      <w:bCs/>
      <w:sz w:val="18"/>
      <w:szCs w:val="18"/>
      <w:lang w:val="es-ES" w:eastAsia="es-ES"/>
    </w:rPr>
  </w:style>
  <w:style w:type="paragraph" w:customStyle="1" w:styleId="xl65">
    <w:name w:val="xl65"/>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66">
    <w:name w:val="xl66"/>
    <w:basedOn w:val="Normal"/>
    <w:rsid w:val="00077CB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67">
    <w:name w:val="xl67"/>
    <w:basedOn w:val="Normal"/>
    <w:rsid w:val="00077CB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68">
    <w:name w:val="xl68"/>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69">
    <w:name w:val="xl69"/>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70">
    <w:name w:val="xl70"/>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Arial"/>
      <w:sz w:val="18"/>
      <w:szCs w:val="18"/>
      <w:lang w:val="es-ES" w:eastAsia="es-ES"/>
    </w:rPr>
  </w:style>
  <w:style w:type="paragraph" w:customStyle="1" w:styleId="xl71">
    <w:name w:val="xl71"/>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72">
    <w:name w:val="xl72"/>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73">
    <w:name w:val="xl73"/>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74">
    <w:name w:val="xl74"/>
    <w:basedOn w:val="Normal"/>
    <w:rsid w:val="00077CB2"/>
    <w:pPr>
      <w:spacing w:before="100" w:beforeAutospacing="1" w:after="100" w:afterAutospacing="1" w:line="240" w:lineRule="auto"/>
      <w:jc w:val="left"/>
      <w:textAlignment w:val="top"/>
    </w:pPr>
    <w:rPr>
      <w:rFonts w:eastAsia="Times New Roman" w:cs="Arial"/>
      <w:sz w:val="18"/>
      <w:szCs w:val="18"/>
      <w:lang w:val="es-ES" w:eastAsia="es-ES"/>
    </w:rPr>
  </w:style>
  <w:style w:type="paragraph" w:customStyle="1" w:styleId="xl75">
    <w:name w:val="xl75"/>
    <w:basedOn w:val="Normal"/>
    <w:rsid w:val="00077CB2"/>
    <w:pP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76">
    <w:name w:val="xl76"/>
    <w:basedOn w:val="Normal"/>
    <w:rsid w:val="00077CB2"/>
    <w:pPr>
      <w:spacing w:before="100" w:beforeAutospacing="1" w:after="100" w:afterAutospacing="1" w:line="240" w:lineRule="auto"/>
      <w:jc w:val="center"/>
      <w:textAlignment w:val="center"/>
    </w:pPr>
    <w:rPr>
      <w:rFonts w:eastAsia="Times New Roman" w:cs="Arial"/>
      <w:b/>
      <w:bCs/>
      <w:sz w:val="18"/>
      <w:szCs w:val="18"/>
      <w:lang w:val="es-ES" w:eastAsia="es-ES"/>
    </w:rPr>
  </w:style>
  <w:style w:type="paragraph" w:customStyle="1" w:styleId="xl77">
    <w:name w:val="xl77"/>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78">
    <w:name w:val="xl78"/>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b/>
      <w:bCs/>
      <w:sz w:val="18"/>
      <w:szCs w:val="18"/>
      <w:lang w:val="es-ES" w:eastAsia="es-ES"/>
    </w:rPr>
  </w:style>
  <w:style w:type="paragraph" w:customStyle="1" w:styleId="xl79">
    <w:name w:val="xl79"/>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80">
    <w:name w:val="xl80"/>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81">
    <w:name w:val="xl81"/>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82">
    <w:name w:val="xl82"/>
    <w:basedOn w:val="Normal"/>
    <w:rsid w:val="00077CB2"/>
    <w:pPr>
      <w:spacing w:before="100" w:beforeAutospacing="1" w:after="100" w:afterAutospacing="1" w:line="240" w:lineRule="auto"/>
      <w:jc w:val="left"/>
    </w:pPr>
    <w:rPr>
      <w:rFonts w:eastAsia="Times New Roman" w:cs="Arial"/>
      <w:sz w:val="18"/>
      <w:szCs w:val="18"/>
      <w:lang w:val="es-ES" w:eastAsia="es-ES"/>
    </w:rPr>
  </w:style>
  <w:style w:type="paragraph" w:customStyle="1" w:styleId="xl85">
    <w:name w:val="xl85"/>
    <w:basedOn w:val="Normal"/>
    <w:rsid w:val="00077CB2"/>
    <w:pP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86">
    <w:name w:val="xl86"/>
    <w:basedOn w:val="Normal"/>
    <w:rsid w:val="00077CB2"/>
    <w:pPr>
      <w:pBdr>
        <w:top w:val="single" w:sz="4" w:space="0" w:color="auto"/>
      </w:pBd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87">
    <w:name w:val="xl87"/>
    <w:basedOn w:val="Normal"/>
    <w:rsid w:val="00077CB2"/>
    <w:pPr>
      <w:spacing w:before="100" w:beforeAutospacing="1" w:after="100" w:afterAutospacing="1" w:line="240" w:lineRule="auto"/>
      <w:jc w:val="center"/>
    </w:pPr>
    <w:rPr>
      <w:rFonts w:eastAsia="Times New Roman" w:cs="Arial"/>
      <w:sz w:val="18"/>
      <w:szCs w:val="18"/>
      <w:lang w:val="es-ES" w:eastAsia="es-ES"/>
    </w:rPr>
  </w:style>
  <w:style w:type="paragraph" w:customStyle="1" w:styleId="xl88">
    <w:name w:val="xl88"/>
    <w:basedOn w:val="Normal"/>
    <w:rsid w:val="00077CB2"/>
    <w:pPr>
      <w:pBdr>
        <w:top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89">
    <w:name w:val="xl89"/>
    <w:basedOn w:val="Normal"/>
    <w:rsid w:val="00077CB2"/>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0">
    <w:name w:val="xl90"/>
    <w:basedOn w:val="Normal"/>
    <w:rsid w:val="00077CB2"/>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91">
    <w:name w:val="xl91"/>
    <w:basedOn w:val="Normal"/>
    <w:rsid w:val="00077CB2"/>
    <w:pPr>
      <w:pBdr>
        <w:top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2">
    <w:name w:val="xl92"/>
    <w:basedOn w:val="Normal"/>
    <w:rsid w:val="00077CB2"/>
    <w:pPr>
      <w:pBdr>
        <w:top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93">
    <w:name w:val="xl93"/>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4">
    <w:name w:val="xl94"/>
    <w:basedOn w:val="Normal"/>
    <w:rsid w:val="00077CB2"/>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95">
    <w:name w:val="xl95"/>
    <w:basedOn w:val="Normal"/>
    <w:rsid w:val="00077C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sz w:val="18"/>
      <w:szCs w:val="18"/>
      <w:lang w:val="es-ES" w:eastAsia="es-ES"/>
    </w:rPr>
  </w:style>
  <w:style w:type="paragraph" w:customStyle="1" w:styleId="xl96">
    <w:name w:val="xl96"/>
    <w:basedOn w:val="Normal"/>
    <w:rsid w:val="00077CB2"/>
    <w:pPr>
      <w:pBdr>
        <w:top w:val="single" w:sz="4" w:space="0" w:color="auto"/>
      </w:pBdr>
      <w:spacing w:before="100" w:beforeAutospacing="1" w:after="100" w:afterAutospacing="1" w:line="240" w:lineRule="auto"/>
      <w:jc w:val="left"/>
    </w:pPr>
    <w:rPr>
      <w:rFonts w:eastAsia="Times New Roman" w:cs="Arial"/>
      <w:sz w:val="18"/>
      <w:szCs w:val="18"/>
      <w:lang w:val="es-ES" w:eastAsia="es-ES"/>
    </w:rPr>
  </w:style>
  <w:style w:type="paragraph" w:customStyle="1" w:styleId="xl97">
    <w:name w:val="xl97"/>
    <w:basedOn w:val="Normal"/>
    <w:rsid w:val="00077CB2"/>
    <w:pPr>
      <w:spacing w:before="100" w:beforeAutospacing="1" w:after="100" w:afterAutospacing="1" w:line="240" w:lineRule="auto"/>
      <w:jc w:val="center"/>
    </w:pPr>
    <w:rPr>
      <w:rFonts w:eastAsia="Times New Roman" w:cs="Arial"/>
      <w:sz w:val="18"/>
      <w:szCs w:val="18"/>
      <w:lang w:val="es-ES" w:eastAsia="es-ES"/>
    </w:rPr>
  </w:style>
  <w:style w:type="paragraph" w:customStyle="1" w:styleId="xl98">
    <w:name w:val="xl98"/>
    <w:basedOn w:val="Normal"/>
    <w:rsid w:val="00077CB2"/>
    <w:pPr>
      <w:pBdr>
        <w:left w:val="single" w:sz="4" w:space="0" w:color="auto"/>
      </w:pBd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83">
    <w:name w:val="xl83"/>
    <w:basedOn w:val="Normal"/>
    <w:rsid w:val="001D41C9"/>
    <w:pPr>
      <w:spacing w:before="100" w:beforeAutospacing="1" w:after="100" w:afterAutospacing="1" w:line="240" w:lineRule="auto"/>
      <w:jc w:val="left"/>
    </w:pPr>
    <w:rPr>
      <w:rFonts w:eastAsia="Times New Roman" w:cs="Arial"/>
      <w:sz w:val="18"/>
      <w:szCs w:val="18"/>
      <w:lang w:val="es-ES" w:eastAsia="es-ES"/>
    </w:rPr>
  </w:style>
  <w:style w:type="paragraph" w:customStyle="1" w:styleId="xl99">
    <w:name w:val="xl99"/>
    <w:basedOn w:val="Normal"/>
    <w:rsid w:val="001D41C9"/>
    <w:pPr>
      <w:spacing w:before="100" w:beforeAutospacing="1" w:after="100" w:afterAutospacing="1" w:line="240" w:lineRule="auto"/>
      <w:jc w:val="center"/>
    </w:pPr>
    <w:rPr>
      <w:rFonts w:eastAsia="Times New Roman" w:cs="Arial"/>
      <w:b/>
      <w:bCs/>
      <w:sz w:val="18"/>
      <w:szCs w:val="18"/>
      <w:lang w:val="es-ES" w:eastAsia="es-ES"/>
    </w:rPr>
  </w:style>
  <w:style w:type="paragraph" w:customStyle="1" w:styleId="xl100">
    <w:name w:val="xl100"/>
    <w:basedOn w:val="Normal"/>
    <w:rsid w:val="001D41C9"/>
    <w:pPr>
      <w:spacing w:before="100" w:beforeAutospacing="1" w:after="100" w:afterAutospacing="1" w:line="240" w:lineRule="auto"/>
      <w:jc w:val="left"/>
    </w:pPr>
    <w:rPr>
      <w:rFonts w:eastAsia="Times New Roman" w:cs="Arial"/>
      <w:b/>
      <w:bCs/>
      <w:sz w:val="18"/>
      <w:szCs w:val="18"/>
      <w:lang w:val="es-ES" w:eastAsia="es-ES"/>
    </w:rPr>
  </w:style>
  <w:style w:type="paragraph" w:customStyle="1" w:styleId="xl101">
    <w:name w:val="xl101"/>
    <w:basedOn w:val="Normal"/>
    <w:rsid w:val="001D41C9"/>
    <w:pPr>
      <w:pBdr>
        <w:top w:val="single" w:sz="4" w:space="0" w:color="auto"/>
      </w:pBdr>
      <w:spacing w:before="100" w:beforeAutospacing="1" w:after="100" w:afterAutospacing="1" w:line="240" w:lineRule="auto"/>
      <w:jc w:val="left"/>
    </w:pPr>
    <w:rPr>
      <w:rFonts w:eastAsia="Times New Roman" w:cs="Arial"/>
      <w:b/>
      <w:bCs/>
      <w:sz w:val="18"/>
      <w:szCs w:val="18"/>
      <w:lang w:val="es-ES" w:eastAsia="es-ES"/>
    </w:rPr>
  </w:style>
  <w:style w:type="paragraph" w:customStyle="1" w:styleId="xl102">
    <w:name w:val="xl102"/>
    <w:basedOn w:val="Normal"/>
    <w:rsid w:val="001D41C9"/>
    <w:pPr>
      <w:spacing w:before="100" w:beforeAutospacing="1" w:after="100" w:afterAutospacing="1" w:line="240" w:lineRule="auto"/>
      <w:jc w:val="right"/>
    </w:pPr>
    <w:rPr>
      <w:rFonts w:eastAsia="Times New Roman" w:cs="Arial"/>
      <w:sz w:val="18"/>
      <w:szCs w:val="18"/>
      <w:lang w:val="es-ES" w:eastAsia="es-ES"/>
    </w:rPr>
  </w:style>
  <w:style w:type="paragraph" w:customStyle="1" w:styleId="xl103">
    <w:name w:val="xl103"/>
    <w:basedOn w:val="Normal"/>
    <w:rsid w:val="001D41C9"/>
    <w:pPr>
      <w:spacing w:before="100" w:beforeAutospacing="1" w:after="100" w:afterAutospacing="1" w:line="240" w:lineRule="auto"/>
      <w:jc w:val="center"/>
      <w:textAlignment w:val="center"/>
    </w:pPr>
    <w:rPr>
      <w:rFonts w:eastAsia="Times New Roman" w:cs="Arial"/>
      <w:sz w:val="18"/>
      <w:szCs w:val="18"/>
      <w:lang w:val="es-ES" w:eastAsia="es-ES"/>
    </w:rPr>
  </w:style>
  <w:style w:type="paragraph" w:customStyle="1" w:styleId="xl104">
    <w:name w:val="xl104"/>
    <w:basedOn w:val="Normal"/>
    <w:rsid w:val="001D41C9"/>
    <w:pPr>
      <w:spacing w:before="100" w:beforeAutospacing="1" w:after="100" w:afterAutospacing="1" w:line="240" w:lineRule="auto"/>
      <w:jc w:val="right"/>
      <w:textAlignment w:val="center"/>
    </w:pPr>
    <w:rPr>
      <w:rFonts w:eastAsia="Times New Roman" w:cs="Arial"/>
      <w:sz w:val="18"/>
      <w:szCs w:val="18"/>
      <w:lang w:val="es-ES" w:eastAsia="es-ES"/>
    </w:rPr>
  </w:style>
  <w:style w:type="paragraph" w:customStyle="1" w:styleId="xl105">
    <w:name w:val="xl105"/>
    <w:basedOn w:val="Normal"/>
    <w:rsid w:val="001D41C9"/>
    <w:pPr>
      <w:pBdr>
        <w:top w:val="single" w:sz="4" w:space="0" w:color="auto"/>
      </w:pBdr>
      <w:spacing w:before="100" w:beforeAutospacing="1" w:after="100" w:afterAutospacing="1" w:line="240" w:lineRule="auto"/>
      <w:jc w:val="center"/>
    </w:pPr>
    <w:rPr>
      <w:rFonts w:eastAsia="Times New Roman" w:cs="Arial"/>
      <w:sz w:val="18"/>
      <w:szCs w:val="18"/>
      <w:lang w:val="es-ES" w:eastAsia="es-ES"/>
    </w:rPr>
  </w:style>
  <w:style w:type="paragraph" w:customStyle="1" w:styleId="xl106">
    <w:name w:val="xl106"/>
    <w:basedOn w:val="Normal"/>
    <w:rsid w:val="001D41C9"/>
    <w:pPr>
      <w:pBdr>
        <w:top w:val="single" w:sz="4" w:space="0" w:color="auto"/>
      </w:pBdr>
      <w:spacing w:before="100" w:beforeAutospacing="1" w:after="100" w:afterAutospacing="1" w:line="240" w:lineRule="auto"/>
      <w:jc w:val="right"/>
    </w:pPr>
    <w:rPr>
      <w:rFonts w:eastAsia="Times New Roman" w:cs="Arial"/>
      <w:sz w:val="18"/>
      <w:szCs w:val="18"/>
      <w:lang w:val="es-ES" w:eastAsia="es-ES"/>
    </w:rPr>
  </w:style>
  <w:style w:type="paragraph" w:customStyle="1" w:styleId="xl107">
    <w:name w:val="xl107"/>
    <w:basedOn w:val="Normal"/>
    <w:rsid w:val="001D41C9"/>
    <w:pPr>
      <w:spacing w:before="100" w:beforeAutospacing="1" w:after="100" w:afterAutospacing="1" w:line="240" w:lineRule="auto"/>
      <w:jc w:val="right"/>
      <w:textAlignment w:val="center"/>
    </w:pPr>
    <w:rPr>
      <w:rFonts w:eastAsia="Times New Roman" w:cs="Arial"/>
      <w:b/>
      <w:bCs/>
      <w:sz w:val="18"/>
      <w:szCs w:val="18"/>
      <w:lang w:val="es-ES" w:eastAsia="es-ES"/>
    </w:rPr>
  </w:style>
  <w:style w:type="paragraph" w:customStyle="1" w:styleId="xl108">
    <w:name w:val="xl108"/>
    <w:basedOn w:val="Normal"/>
    <w:rsid w:val="001D41C9"/>
    <w:pPr>
      <w:spacing w:before="100" w:beforeAutospacing="1" w:after="100" w:afterAutospacing="1" w:line="240" w:lineRule="auto"/>
      <w:jc w:val="left"/>
    </w:pPr>
    <w:rPr>
      <w:rFonts w:eastAsia="Times New Roman" w:cs="Arial"/>
      <w:sz w:val="24"/>
      <w:szCs w:val="24"/>
      <w:lang w:val="es-ES" w:eastAsia="es-ES"/>
    </w:rPr>
  </w:style>
  <w:style w:type="paragraph" w:customStyle="1" w:styleId="xl109">
    <w:name w:val="xl109"/>
    <w:basedOn w:val="Normal"/>
    <w:rsid w:val="001D41C9"/>
    <w:pPr>
      <w:spacing w:before="100" w:beforeAutospacing="1" w:after="100" w:afterAutospacing="1" w:line="240" w:lineRule="auto"/>
      <w:jc w:val="center"/>
    </w:pPr>
    <w:rPr>
      <w:rFonts w:eastAsia="Times New Roman" w:cs="Arial"/>
      <w:sz w:val="24"/>
      <w:szCs w:val="24"/>
      <w:lang w:val="es-ES" w:eastAsia="es-ES"/>
    </w:rPr>
  </w:style>
  <w:style w:type="paragraph" w:customStyle="1" w:styleId="xl110">
    <w:name w:val="xl110"/>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Arial"/>
      <w:sz w:val="18"/>
      <w:szCs w:val="18"/>
      <w:lang w:val="es-ES" w:eastAsia="es-ES"/>
    </w:rPr>
  </w:style>
  <w:style w:type="paragraph" w:customStyle="1" w:styleId="xl111">
    <w:name w:val="xl111"/>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b/>
      <w:bCs/>
      <w:sz w:val="18"/>
      <w:szCs w:val="18"/>
      <w:lang w:val="es-ES" w:eastAsia="es-ES"/>
    </w:rPr>
  </w:style>
  <w:style w:type="paragraph" w:customStyle="1" w:styleId="xl112">
    <w:name w:val="xl112"/>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8"/>
      <w:szCs w:val="18"/>
      <w:lang w:val="es-ES" w:eastAsia="es-ES"/>
    </w:rPr>
  </w:style>
  <w:style w:type="paragraph" w:customStyle="1" w:styleId="xl113">
    <w:name w:val="xl113"/>
    <w:basedOn w:val="Normal"/>
    <w:rsid w:val="001D41C9"/>
    <w:pPr>
      <w:spacing w:before="100" w:beforeAutospacing="1" w:after="100" w:afterAutospacing="1" w:line="240" w:lineRule="auto"/>
      <w:jc w:val="center"/>
    </w:pPr>
    <w:rPr>
      <w:rFonts w:eastAsia="Times New Roman" w:cs="Arial"/>
      <w:sz w:val="24"/>
      <w:szCs w:val="24"/>
      <w:lang w:val="es-ES" w:eastAsia="es-ES"/>
    </w:rPr>
  </w:style>
  <w:style w:type="paragraph" w:customStyle="1" w:styleId="xl114">
    <w:name w:val="xl114"/>
    <w:basedOn w:val="Normal"/>
    <w:rsid w:val="001D41C9"/>
    <w:pPr>
      <w:spacing w:before="100" w:beforeAutospacing="1" w:after="100" w:afterAutospacing="1" w:line="240" w:lineRule="auto"/>
      <w:jc w:val="right"/>
    </w:pPr>
    <w:rPr>
      <w:rFonts w:eastAsia="Times New Roman" w:cs="Arial"/>
      <w:sz w:val="24"/>
      <w:szCs w:val="24"/>
      <w:lang w:val="es-ES" w:eastAsia="es-ES"/>
    </w:rPr>
  </w:style>
  <w:style w:type="paragraph" w:customStyle="1" w:styleId="xl115">
    <w:name w:val="xl115"/>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Arial"/>
      <w:b/>
      <w:bCs/>
      <w:sz w:val="18"/>
      <w:szCs w:val="18"/>
      <w:lang w:val="es-ES" w:eastAsia="es-ES"/>
    </w:rPr>
  </w:style>
  <w:style w:type="paragraph" w:customStyle="1" w:styleId="xl116">
    <w:name w:val="xl116"/>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sz w:val="18"/>
      <w:szCs w:val="18"/>
      <w:lang w:val="es-ES" w:eastAsia="es-ES"/>
    </w:rPr>
  </w:style>
  <w:style w:type="paragraph" w:customStyle="1" w:styleId="xl117">
    <w:name w:val="xl117"/>
    <w:basedOn w:val="Normal"/>
    <w:rsid w:val="001D41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8"/>
      <w:szCs w:val="18"/>
      <w:lang w:val="es-ES" w:eastAsia="es-ES"/>
    </w:rPr>
  </w:style>
  <w:style w:type="paragraph" w:customStyle="1" w:styleId="xl118">
    <w:name w:val="xl118"/>
    <w:basedOn w:val="Normal"/>
    <w:rsid w:val="001D41C9"/>
    <w:pPr>
      <w:spacing w:before="100" w:beforeAutospacing="1" w:after="100" w:afterAutospacing="1" w:line="240" w:lineRule="auto"/>
      <w:jc w:val="right"/>
      <w:textAlignment w:val="center"/>
    </w:pPr>
    <w:rPr>
      <w:rFonts w:eastAsia="Times New Roman" w:cs="Arial"/>
      <w:i/>
      <w:iCs/>
      <w:sz w:val="18"/>
      <w:szCs w:val="18"/>
      <w:lang w:val="es-ES" w:eastAsia="es-ES"/>
    </w:rPr>
  </w:style>
  <w:style w:type="paragraph" w:customStyle="1" w:styleId="xl119">
    <w:name w:val="xl119"/>
    <w:basedOn w:val="Normal"/>
    <w:rsid w:val="001D41C9"/>
    <w:pPr>
      <w:pBdr>
        <w:left w:val="single" w:sz="4" w:space="0" w:color="auto"/>
      </w:pBdr>
      <w:spacing w:before="100" w:beforeAutospacing="1" w:after="100" w:afterAutospacing="1" w:line="240" w:lineRule="auto"/>
      <w:jc w:val="center"/>
    </w:pPr>
    <w:rPr>
      <w:rFonts w:eastAsia="Times New Roman" w:cs="Arial"/>
      <w:b/>
      <w:bCs/>
      <w:sz w:val="18"/>
      <w:szCs w:val="18"/>
      <w:lang w:val="es-ES" w:eastAsia="es-ES"/>
    </w:rPr>
  </w:style>
  <w:style w:type="character" w:customStyle="1" w:styleId="TtuloCar">
    <w:name w:val="Título Car"/>
    <w:link w:val="Ttulo"/>
    <w:locked/>
    <w:rsid w:val="007A37A2"/>
    <w:rPr>
      <w:rFonts w:ascii="Arial" w:hAnsi="Arial"/>
      <w:b/>
      <w:sz w:val="22"/>
      <w:lang w:val="es-ES" w:eastAsia="es-ES" w:bidi="ar-SA"/>
    </w:rPr>
  </w:style>
  <w:style w:type="paragraph" w:customStyle="1" w:styleId="Prrafodelista1">
    <w:name w:val="Párrafo de lista1"/>
    <w:basedOn w:val="Normal"/>
    <w:rsid w:val="007A37A2"/>
    <w:pPr>
      <w:spacing w:after="0" w:line="240" w:lineRule="auto"/>
      <w:ind w:left="708"/>
      <w:jc w:val="left"/>
    </w:pPr>
    <w:rPr>
      <w:rFonts w:ascii="Times New Roman" w:eastAsia="Times New Roman" w:hAnsi="Times New Roman"/>
      <w:sz w:val="20"/>
      <w:szCs w:val="20"/>
      <w:lang w:val="es-ES" w:eastAsia="es-ES"/>
    </w:rPr>
  </w:style>
  <w:style w:type="character" w:customStyle="1" w:styleId="FooterChar">
    <w:name w:val="Footer Char"/>
    <w:locked/>
    <w:rsid w:val="003B41D2"/>
    <w:rPr>
      <w:rFonts w:cs="Times New Roman"/>
      <w:lang w:val="es-MX" w:eastAsia="x-none"/>
    </w:rPr>
  </w:style>
  <w:style w:type="character" w:customStyle="1" w:styleId="Heading2Char">
    <w:name w:val="Heading 2 Char"/>
    <w:locked/>
    <w:rsid w:val="003B41D2"/>
    <w:rPr>
      <w:rFonts w:ascii="Cambria" w:hAnsi="Cambria" w:cs="Times New Roman"/>
      <w:b/>
      <w:bCs/>
      <w:color w:val="4F81BD"/>
      <w:sz w:val="26"/>
      <w:szCs w:val="26"/>
      <w:lang w:val="es-MX" w:eastAsia="x-none"/>
    </w:rPr>
  </w:style>
  <w:style w:type="paragraph" w:customStyle="1" w:styleId="Prrafodelista10">
    <w:name w:val="Párrafo de lista1"/>
    <w:basedOn w:val="Normal"/>
    <w:rsid w:val="003B41D2"/>
    <w:pPr>
      <w:suppressAutoHyphens/>
      <w:spacing w:after="0" w:line="240" w:lineRule="auto"/>
      <w:ind w:left="720"/>
      <w:jc w:val="left"/>
    </w:pPr>
    <w:rPr>
      <w:rFonts w:ascii="Calibri" w:hAnsi="Calibri"/>
      <w:kern w:val="1"/>
      <w:lang w:val="es-ES_tradnl" w:eastAsia="ar-SA"/>
    </w:rPr>
  </w:style>
  <w:style w:type="paragraph" w:customStyle="1" w:styleId="TableContents">
    <w:name w:val="Table Contents"/>
    <w:basedOn w:val="Textoindependiente"/>
    <w:next w:val="Normal"/>
    <w:rsid w:val="003B41D2"/>
    <w:pPr>
      <w:jc w:val="left"/>
    </w:pPr>
    <w:rPr>
      <w:rFonts w:ascii="Calibri" w:eastAsia="Times New Roman" w:hAnsi="Calibri"/>
    </w:rPr>
  </w:style>
  <w:style w:type="paragraph" w:customStyle="1" w:styleId="SunParagraph1">
    <w:name w:val="Sun_Paragraph1"/>
    <w:basedOn w:val="Normal"/>
    <w:rsid w:val="003B41D2"/>
    <w:pPr>
      <w:widowControl w:val="0"/>
      <w:suppressAutoHyphens/>
      <w:spacing w:after="0" w:line="240" w:lineRule="auto"/>
      <w:jc w:val="left"/>
    </w:pPr>
    <w:rPr>
      <w:rFonts w:eastAsia="Andale Sans UI"/>
      <w:sz w:val="18"/>
      <w:szCs w:val="24"/>
    </w:rPr>
  </w:style>
  <w:style w:type="paragraph" w:customStyle="1" w:styleId="SunParagraph2">
    <w:name w:val="Sun_Paragraph2"/>
    <w:basedOn w:val="Normal"/>
    <w:rsid w:val="003B41D2"/>
    <w:pPr>
      <w:widowControl w:val="0"/>
      <w:suppressAutoHyphens/>
      <w:spacing w:after="0" w:line="240" w:lineRule="auto"/>
      <w:ind w:left="567"/>
      <w:jc w:val="left"/>
    </w:pPr>
    <w:rPr>
      <w:rFonts w:eastAsia="Andale Sans UI"/>
      <w:sz w:val="18"/>
      <w:szCs w:val="24"/>
    </w:rPr>
  </w:style>
  <w:style w:type="paragraph" w:customStyle="1" w:styleId="BodyText22">
    <w:name w:val="Body Text 22"/>
    <w:basedOn w:val="Normal"/>
    <w:rsid w:val="00735EEC"/>
    <w:pPr>
      <w:widowControl w:val="0"/>
      <w:spacing w:after="0" w:line="240" w:lineRule="auto"/>
    </w:pPr>
    <w:rPr>
      <w:rFonts w:eastAsia="Times New Roman"/>
      <w:b/>
      <w:szCs w:val="20"/>
      <w:lang w:val="es-ES" w:eastAsia="es-ES"/>
    </w:rPr>
  </w:style>
  <w:style w:type="paragraph" w:customStyle="1" w:styleId="BodyText31">
    <w:name w:val="Body Text 31"/>
    <w:basedOn w:val="Normal"/>
    <w:rsid w:val="00735EEC"/>
    <w:pPr>
      <w:widowControl w:val="0"/>
      <w:spacing w:after="0" w:line="240" w:lineRule="auto"/>
    </w:pPr>
    <w:rPr>
      <w:rFonts w:eastAsia="Times New Roman"/>
      <w:szCs w:val="20"/>
      <w:lang w:val="es-ES" w:eastAsia="es-ES"/>
    </w:rPr>
  </w:style>
  <w:style w:type="character" w:customStyle="1" w:styleId="pageheader1">
    <w:name w:val="pageheader1"/>
    <w:rsid w:val="00735EEC"/>
    <w:rPr>
      <w:rFonts w:ascii="Verdana" w:hAnsi="Verdana" w:hint="default"/>
      <w:b/>
      <w:bCs/>
      <w:color w:val="555555"/>
      <w:sz w:val="24"/>
      <w:szCs w:val="24"/>
    </w:rPr>
  </w:style>
  <w:style w:type="character" w:styleId="Textoennegrita">
    <w:name w:val="Strong"/>
    <w:uiPriority w:val="22"/>
    <w:qFormat/>
    <w:rsid w:val="00735EEC"/>
    <w:rPr>
      <w:b/>
      <w:bCs/>
    </w:rPr>
  </w:style>
  <w:style w:type="character" w:customStyle="1" w:styleId="Ttulo2Car1">
    <w:name w:val="Título 2 Car1"/>
    <w:uiPriority w:val="9"/>
    <w:rsid w:val="00F8202A"/>
    <w:rPr>
      <w:rFonts w:ascii="Arial" w:hAnsi="Arial"/>
      <w:b/>
      <w:bCs/>
      <w:color w:val="365F91"/>
      <w:sz w:val="26"/>
      <w:szCs w:val="26"/>
      <w:lang w:val="es-MX" w:eastAsia="en-US" w:bidi="ar-SA"/>
    </w:rPr>
  </w:style>
  <w:style w:type="character" w:customStyle="1" w:styleId="Sangra3detindependienteCar">
    <w:name w:val="Sangría 3 de t. independiente Car"/>
    <w:link w:val="Sangra3detindependiente"/>
    <w:rsid w:val="00717E88"/>
    <w:rPr>
      <w:rFonts w:ascii="Arial" w:eastAsia="Times New Roman" w:hAnsi="Arial" w:cs="Arial"/>
      <w:bC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Prrafodelista">
    <w:name w:val="EstiloNumerado"/>
    <w:pPr>
      <w:numPr>
        <w:numId w:val="32"/>
      </w:numPr>
    </w:pPr>
  </w:style>
  <w:style w:type="numbering" w:customStyle="1" w:styleId="Ttulo1Car">
    <w:name w:val="Estilo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60021">
      <w:bodyDiv w:val="1"/>
      <w:marLeft w:val="0"/>
      <w:marRight w:val="0"/>
      <w:marTop w:val="0"/>
      <w:marBottom w:val="0"/>
      <w:divBdr>
        <w:top w:val="none" w:sz="0" w:space="0" w:color="auto"/>
        <w:left w:val="none" w:sz="0" w:space="0" w:color="auto"/>
        <w:bottom w:val="none" w:sz="0" w:space="0" w:color="auto"/>
        <w:right w:val="none" w:sz="0" w:space="0" w:color="auto"/>
      </w:divBdr>
    </w:div>
    <w:div w:id="163086280">
      <w:bodyDiv w:val="1"/>
      <w:marLeft w:val="0"/>
      <w:marRight w:val="0"/>
      <w:marTop w:val="0"/>
      <w:marBottom w:val="0"/>
      <w:divBdr>
        <w:top w:val="none" w:sz="0" w:space="0" w:color="auto"/>
        <w:left w:val="none" w:sz="0" w:space="0" w:color="auto"/>
        <w:bottom w:val="none" w:sz="0" w:space="0" w:color="auto"/>
        <w:right w:val="none" w:sz="0" w:space="0" w:color="auto"/>
      </w:divBdr>
      <w:divsChild>
        <w:div w:id="112406651">
          <w:marLeft w:val="886"/>
          <w:marRight w:val="0"/>
          <w:marTop w:val="0"/>
          <w:marBottom w:val="0"/>
          <w:divBdr>
            <w:top w:val="none" w:sz="0" w:space="0" w:color="auto"/>
            <w:left w:val="none" w:sz="0" w:space="0" w:color="auto"/>
            <w:bottom w:val="none" w:sz="0" w:space="0" w:color="auto"/>
            <w:right w:val="none" w:sz="0" w:space="0" w:color="auto"/>
          </w:divBdr>
        </w:div>
        <w:div w:id="1684360738">
          <w:marLeft w:val="886"/>
          <w:marRight w:val="0"/>
          <w:marTop w:val="0"/>
          <w:marBottom w:val="0"/>
          <w:divBdr>
            <w:top w:val="none" w:sz="0" w:space="0" w:color="auto"/>
            <w:left w:val="none" w:sz="0" w:space="0" w:color="auto"/>
            <w:bottom w:val="none" w:sz="0" w:space="0" w:color="auto"/>
            <w:right w:val="none" w:sz="0" w:space="0" w:color="auto"/>
          </w:divBdr>
        </w:div>
      </w:divsChild>
    </w:div>
    <w:div w:id="349114149">
      <w:bodyDiv w:val="1"/>
      <w:marLeft w:val="0"/>
      <w:marRight w:val="0"/>
      <w:marTop w:val="0"/>
      <w:marBottom w:val="0"/>
      <w:divBdr>
        <w:top w:val="none" w:sz="0" w:space="0" w:color="auto"/>
        <w:left w:val="none" w:sz="0" w:space="0" w:color="auto"/>
        <w:bottom w:val="none" w:sz="0" w:space="0" w:color="auto"/>
        <w:right w:val="none" w:sz="0" w:space="0" w:color="auto"/>
      </w:divBdr>
    </w:div>
    <w:div w:id="381637411">
      <w:bodyDiv w:val="1"/>
      <w:marLeft w:val="0"/>
      <w:marRight w:val="0"/>
      <w:marTop w:val="0"/>
      <w:marBottom w:val="0"/>
      <w:divBdr>
        <w:top w:val="none" w:sz="0" w:space="0" w:color="auto"/>
        <w:left w:val="none" w:sz="0" w:space="0" w:color="auto"/>
        <w:bottom w:val="none" w:sz="0" w:space="0" w:color="auto"/>
        <w:right w:val="none" w:sz="0" w:space="0" w:color="auto"/>
      </w:divBdr>
    </w:div>
    <w:div w:id="453139152">
      <w:bodyDiv w:val="1"/>
      <w:marLeft w:val="0"/>
      <w:marRight w:val="0"/>
      <w:marTop w:val="0"/>
      <w:marBottom w:val="0"/>
      <w:divBdr>
        <w:top w:val="none" w:sz="0" w:space="0" w:color="auto"/>
        <w:left w:val="none" w:sz="0" w:space="0" w:color="auto"/>
        <w:bottom w:val="none" w:sz="0" w:space="0" w:color="auto"/>
        <w:right w:val="none" w:sz="0" w:space="0" w:color="auto"/>
      </w:divBdr>
    </w:div>
    <w:div w:id="547038389">
      <w:bodyDiv w:val="1"/>
      <w:marLeft w:val="0"/>
      <w:marRight w:val="0"/>
      <w:marTop w:val="0"/>
      <w:marBottom w:val="0"/>
      <w:divBdr>
        <w:top w:val="none" w:sz="0" w:space="0" w:color="auto"/>
        <w:left w:val="none" w:sz="0" w:space="0" w:color="auto"/>
        <w:bottom w:val="none" w:sz="0" w:space="0" w:color="auto"/>
        <w:right w:val="none" w:sz="0" w:space="0" w:color="auto"/>
      </w:divBdr>
    </w:div>
    <w:div w:id="675958820">
      <w:bodyDiv w:val="1"/>
      <w:marLeft w:val="0"/>
      <w:marRight w:val="0"/>
      <w:marTop w:val="0"/>
      <w:marBottom w:val="0"/>
      <w:divBdr>
        <w:top w:val="none" w:sz="0" w:space="0" w:color="auto"/>
        <w:left w:val="none" w:sz="0" w:space="0" w:color="auto"/>
        <w:bottom w:val="none" w:sz="0" w:space="0" w:color="auto"/>
        <w:right w:val="none" w:sz="0" w:space="0" w:color="auto"/>
      </w:divBdr>
    </w:div>
    <w:div w:id="697435105">
      <w:bodyDiv w:val="1"/>
      <w:marLeft w:val="0"/>
      <w:marRight w:val="0"/>
      <w:marTop w:val="0"/>
      <w:marBottom w:val="0"/>
      <w:divBdr>
        <w:top w:val="none" w:sz="0" w:space="0" w:color="auto"/>
        <w:left w:val="none" w:sz="0" w:space="0" w:color="auto"/>
        <w:bottom w:val="none" w:sz="0" w:space="0" w:color="auto"/>
        <w:right w:val="none" w:sz="0" w:space="0" w:color="auto"/>
      </w:divBdr>
    </w:div>
    <w:div w:id="711150163">
      <w:bodyDiv w:val="1"/>
      <w:marLeft w:val="0"/>
      <w:marRight w:val="0"/>
      <w:marTop w:val="0"/>
      <w:marBottom w:val="0"/>
      <w:divBdr>
        <w:top w:val="none" w:sz="0" w:space="0" w:color="auto"/>
        <w:left w:val="none" w:sz="0" w:space="0" w:color="auto"/>
        <w:bottom w:val="none" w:sz="0" w:space="0" w:color="auto"/>
        <w:right w:val="none" w:sz="0" w:space="0" w:color="auto"/>
      </w:divBdr>
    </w:div>
    <w:div w:id="761074864">
      <w:bodyDiv w:val="1"/>
      <w:marLeft w:val="0"/>
      <w:marRight w:val="0"/>
      <w:marTop w:val="0"/>
      <w:marBottom w:val="0"/>
      <w:divBdr>
        <w:top w:val="none" w:sz="0" w:space="0" w:color="auto"/>
        <w:left w:val="none" w:sz="0" w:space="0" w:color="auto"/>
        <w:bottom w:val="none" w:sz="0" w:space="0" w:color="auto"/>
        <w:right w:val="none" w:sz="0" w:space="0" w:color="auto"/>
      </w:divBdr>
    </w:div>
    <w:div w:id="893470392">
      <w:bodyDiv w:val="1"/>
      <w:marLeft w:val="0"/>
      <w:marRight w:val="0"/>
      <w:marTop w:val="0"/>
      <w:marBottom w:val="0"/>
      <w:divBdr>
        <w:top w:val="none" w:sz="0" w:space="0" w:color="auto"/>
        <w:left w:val="none" w:sz="0" w:space="0" w:color="auto"/>
        <w:bottom w:val="none" w:sz="0" w:space="0" w:color="auto"/>
        <w:right w:val="none" w:sz="0" w:space="0" w:color="auto"/>
      </w:divBdr>
    </w:div>
    <w:div w:id="994070927">
      <w:bodyDiv w:val="1"/>
      <w:marLeft w:val="0"/>
      <w:marRight w:val="0"/>
      <w:marTop w:val="0"/>
      <w:marBottom w:val="0"/>
      <w:divBdr>
        <w:top w:val="none" w:sz="0" w:space="0" w:color="auto"/>
        <w:left w:val="none" w:sz="0" w:space="0" w:color="auto"/>
        <w:bottom w:val="none" w:sz="0" w:space="0" w:color="auto"/>
        <w:right w:val="none" w:sz="0" w:space="0" w:color="auto"/>
      </w:divBdr>
    </w:div>
    <w:div w:id="1067535897">
      <w:bodyDiv w:val="1"/>
      <w:marLeft w:val="0"/>
      <w:marRight w:val="0"/>
      <w:marTop w:val="0"/>
      <w:marBottom w:val="0"/>
      <w:divBdr>
        <w:top w:val="none" w:sz="0" w:space="0" w:color="auto"/>
        <w:left w:val="none" w:sz="0" w:space="0" w:color="auto"/>
        <w:bottom w:val="none" w:sz="0" w:space="0" w:color="auto"/>
        <w:right w:val="none" w:sz="0" w:space="0" w:color="auto"/>
      </w:divBdr>
    </w:div>
    <w:div w:id="1287588738">
      <w:bodyDiv w:val="1"/>
      <w:marLeft w:val="0"/>
      <w:marRight w:val="0"/>
      <w:marTop w:val="0"/>
      <w:marBottom w:val="0"/>
      <w:divBdr>
        <w:top w:val="none" w:sz="0" w:space="0" w:color="auto"/>
        <w:left w:val="none" w:sz="0" w:space="0" w:color="auto"/>
        <w:bottom w:val="none" w:sz="0" w:space="0" w:color="auto"/>
        <w:right w:val="none" w:sz="0" w:space="0" w:color="auto"/>
      </w:divBdr>
    </w:div>
    <w:div w:id="1593277471">
      <w:bodyDiv w:val="1"/>
      <w:marLeft w:val="0"/>
      <w:marRight w:val="0"/>
      <w:marTop w:val="0"/>
      <w:marBottom w:val="0"/>
      <w:divBdr>
        <w:top w:val="none" w:sz="0" w:space="0" w:color="auto"/>
        <w:left w:val="none" w:sz="0" w:space="0" w:color="auto"/>
        <w:bottom w:val="none" w:sz="0" w:space="0" w:color="auto"/>
        <w:right w:val="none" w:sz="0" w:space="0" w:color="auto"/>
      </w:divBdr>
    </w:div>
    <w:div w:id="1865442168">
      <w:bodyDiv w:val="1"/>
      <w:marLeft w:val="0"/>
      <w:marRight w:val="0"/>
      <w:marTop w:val="0"/>
      <w:marBottom w:val="0"/>
      <w:divBdr>
        <w:top w:val="none" w:sz="0" w:space="0" w:color="auto"/>
        <w:left w:val="none" w:sz="0" w:space="0" w:color="auto"/>
        <w:bottom w:val="none" w:sz="0" w:space="0" w:color="auto"/>
        <w:right w:val="none" w:sz="0" w:space="0" w:color="auto"/>
      </w:divBdr>
    </w:div>
    <w:div w:id="1872496916">
      <w:bodyDiv w:val="1"/>
      <w:marLeft w:val="0"/>
      <w:marRight w:val="0"/>
      <w:marTop w:val="0"/>
      <w:marBottom w:val="0"/>
      <w:divBdr>
        <w:top w:val="none" w:sz="0" w:space="0" w:color="auto"/>
        <w:left w:val="none" w:sz="0" w:space="0" w:color="auto"/>
        <w:bottom w:val="none" w:sz="0" w:space="0" w:color="auto"/>
        <w:right w:val="none" w:sz="0" w:space="0" w:color="auto"/>
      </w:divBdr>
    </w:div>
    <w:div w:id="21209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egarcia@cinvestav.mx"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18016</Words>
  <Characters>99090</Characters>
  <Application>Microsoft Office Word</Application>
  <DocSecurity>0</DocSecurity>
  <Lines>825</Lines>
  <Paragraphs>233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116873</CharactersWithSpaces>
  <SharedDoc>false</SharedDoc>
  <HLinks>
    <vt:vector size="678" baseType="variant">
      <vt:variant>
        <vt:i4>4849705</vt:i4>
      </vt:variant>
      <vt:variant>
        <vt:i4>336</vt:i4>
      </vt:variant>
      <vt:variant>
        <vt:i4>0</vt:i4>
      </vt:variant>
      <vt:variant>
        <vt:i4>5</vt:i4>
      </vt:variant>
      <vt:variant>
        <vt:lpwstr>mailto:jegarcia@admon.cinvestav.mx</vt:lpwstr>
      </vt:variant>
      <vt:variant>
        <vt:lpwstr/>
      </vt:variant>
      <vt:variant>
        <vt:i4>2293877</vt:i4>
      </vt:variant>
      <vt:variant>
        <vt:i4>333</vt:i4>
      </vt:variant>
      <vt:variant>
        <vt:i4>0</vt:i4>
      </vt:variant>
      <vt:variant>
        <vt:i4>5</vt:i4>
      </vt:variant>
      <vt:variant>
        <vt:lpwstr>http://www.pcenlinea.com/mp/73179.html</vt:lpwstr>
      </vt:variant>
      <vt:variant>
        <vt:lpwstr/>
      </vt:variant>
      <vt:variant>
        <vt:i4>2293887</vt:i4>
      </vt:variant>
      <vt:variant>
        <vt:i4>330</vt:i4>
      </vt:variant>
      <vt:variant>
        <vt:i4>0</vt:i4>
      </vt:variant>
      <vt:variant>
        <vt:i4>5</vt:i4>
      </vt:variant>
      <vt:variant>
        <vt:lpwstr>http://www.pcenlinea.com/mp/63477.html</vt:lpwstr>
      </vt:variant>
      <vt:variant>
        <vt:lpwstr/>
      </vt:variant>
      <vt:variant>
        <vt:i4>2883711</vt:i4>
      </vt:variant>
      <vt:variant>
        <vt:i4>327</vt:i4>
      </vt:variant>
      <vt:variant>
        <vt:i4>0</vt:i4>
      </vt:variant>
      <vt:variant>
        <vt:i4>5</vt:i4>
      </vt:variant>
      <vt:variant>
        <vt:lpwstr>http://www.pcenlinea.com/mp/73183.html</vt:lpwstr>
      </vt:variant>
      <vt:variant>
        <vt:lpwstr/>
      </vt:variant>
      <vt:variant>
        <vt:i4>2293887</vt:i4>
      </vt:variant>
      <vt:variant>
        <vt:i4>324</vt:i4>
      </vt:variant>
      <vt:variant>
        <vt:i4>0</vt:i4>
      </vt:variant>
      <vt:variant>
        <vt:i4>5</vt:i4>
      </vt:variant>
      <vt:variant>
        <vt:lpwstr>http://www.pcenlinea.com/mp/73173.html</vt:lpwstr>
      </vt:variant>
      <vt:variant>
        <vt:lpwstr/>
      </vt:variant>
      <vt:variant>
        <vt:i4>2424947</vt:i4>
      </vt:variant>
      <vt:variant>
        <vt:i4>321</vt:i4>
      </vt:variant>
      <vt:variant>
        <vt:i4>0</vt:i4>
      </vt:variant>
      <vt:variant>
        <vt:i4>5</vt:i4>
      </vt:variant>
      <vt:variant>
        <vt:lpwstr>http://www.pcenlinea.com/mp/70927.html</vt:lpwstr>
      </vt:variant>
      <vt:variant>
        <vt:lpwstr/>
      </vt:variant>
      <vt:variant>
        <vt:i4>2162813</vt:i4>
      </vt:variant>
      <vt:variant>
        <vt:i4>318</vt:i4>
      </vt:variant>
      <vt:variant>
        <vt:i4>0</vt:i4>
      </vt:variant>
      <vt:variant>
        <vt:i4>5</vt:i4>
      </vt:variant>
      <vt:variant>
        <vt:lpwstr>http://www.pcenlinea.com/mp/55537.html</vt:lpwstr>
      </vt:variant>
      <vt:variant>
        <vt:lpwstr/>
      </vt:variant>
      <vt:variant>
        <vt:i4>2621559</vt:i4>
      </vt:variant>
      <vt:variant>
        <vt:i4>315</vt:i4>
      </vt:variant>
      <vt:variant>
        <vt:i4>0</vt:i4>
      </vt:variant>
      <vt:variant>
        <vt:i4>5</vt:i4>
      </vt:variant>
      <vt:variant>
        <vt:lpwstr>http://www.pcenlinea.com/mp/69863.html</vt:lpwstr>
      </vt:variant>
      <vt:variant>
        <vt:lpwstr/>
      </vt:variant>
      <vt:variant>
        <vt:i4>2621553</vt:i4>
      </vt:variant>
      <vt:variant>
        <vt:i4>312</vt:i4>
      </vt:variant>
      <vt:variant>
        <vt:i4>0</vt:i4>
      </vt:variant>
      <vt:variant>
        <vt:i4>5</vt:i4>
      </vt:variant>
      <vt:variant>
        <vt:lpwstr>http://www.pcenlinea.com/mp/69865.html</vt:lpwstr>
      </vt:variant>
      <vt:variant>
        <vt:lpwstr/>
      </vt:variant>
      <vt:variant>
        <vt:i4>2556019</vt:i4>
      </vt:variant>
      <vt:variant>
        <vt:i4>309</vt:i4>
      </vt:variant>
      <vt:variant>
        <vt:i4>0</vt:i4>
      </vt:variant>
      <vt:variant>
        <vt:i4>5</vt:i4>
      </vt:variant>
      <vt:variant>
        <vt:lpwstr>http://www.pcenlinea.com/mp/63639.html</vt:lpwstr>
      </vt:variant>
      <vt:variant>
        <vt:lpwstr/>
      </vt:variant>
      <vt:variant>
        <vt:i4>2424953</vt:i4>
      </vt:variant>
      <vt:variant>
        <vt:i4>306</vt:i4>
      </vt:variant>
      <vt:variant>
        <vt:i4>0</vt:i4>
      </vt:variant>
      <vt:variant>
        <vt:i4>5</vt:i4>
      </vt:variant>
      <vt:variant>
        <vt:lpwstr>http://www.pcenlinea.com/mp/55177.html</vt:lpwstr>
      </vt:variant>
      <vt:variant>
        <vt:lpwstr/>
      </vt:variant>
      <vt:variant>
        <vt:i4>2687089</vt:i4>
      </vt:variant>
      <vt:variant>
        <vt:i4>303</vt:i4>
      </vt:variant>
      <vt:variant>
        <vt:i4>0</vt:i4>
      </vt:variant>
      <vt:variant>
        <vt:i4>5</vt:i4>
      </vt:variant>
      <vt:variant>
        <vt:lpwstr>http://www.pcenlinea.com/mp/69875.html</vt:lpwstr>
      </vt:variant>
      <vt:variant>
        <vt:lpwstr/>
      </vt:variant>
      <vt:variant>
        <vt:i4>2818144</vt:i4>
      </vt:variant>
      <vt:variant>
        <vt:i4>300</vt:i4>
      </vt:variant>
      <vt:variant>
        <vt:i4>0</vt:i4>
      </vt:variant>
      <vt:variant>
        <vt:i4>5</vt:i4>
      </vt:variant>
      <vt:variant>
        <vt:lpwstr>http://www.imstores.com/amyco/product.aspx?Sku=5140068</vt:lpwstr>
      </vt:variant>
      <vt:variant>
        <vt:lpwstr/>
      </vt:variant>
      <vt:variant>
        <vt:i4>2490483</vt:i4>
      </vt:variant>
      <vt:variant>
        <vt:i4>297</vt:i4>
      </vt:variant>
      <vt:variant>
        <vt:i4>0</vt:i4>
      </vt:variant>
      <vt:variant>
        <vt:i4>5</vt:i4>
      </vt:variant>
      <vt:variant>
        <vt:lpwstr>http://www.pcenlinea.com/mp/61708.html</vt:lpwstr>
      </vt:variant>
      <vt:variant>
        <vt:lpwstr/>
      </vt:variant>
      <vt:variant>
        <vt:i4>2097277</vt:i4>
      </vt:variant>
      <vt:variant>
        <vt:i4>294</vt:i4>
      </vt:variant>
      <vt:variant>
        <vt:i4>0</vt:i4>
      </vt:variant>
      <vt:variant>
        <vt:i4>5</vt:i4>
      </vt:variant>
      <vt:variant>
        <vt:lpwstr>http://www.pcenlinea.com/mp/72555.html</vt:lpwstr>
      </vt:variant>
      <vt:variant>
        <vt:lpwstr/>
      </vt:variant>
      <vt:variant>
        <vt:i4>2752639</vt:i4>
      </vt:variant>
      <vt:variant>
        <vt:i4>291</vt:i4>
      </vt:variant>
      <vt:variant>
        <vt:i4>0</vt:i4>
      </vt:variant>
      <vt:variant>
        <vt:i4>5</vt:i4>
      </vt:variant>
      <vt:variant>
        <vt:lpwstr>http://www.pcenlinea.com/mp/68457.html</vt:lpwstr>
      </vt:variant>
      <vt:variant>
        <vt:lpwstr/>
      </vt:variant>
      <vt:variant>
        <vt:i4>2752639</vt:i4>
      </vt:variant>
      <vt:variant>
        <vt:i4>288</vt:i4>
      </vt:variant>
      <vt:variant>
        <vt:i4>0</vt:i4>
      </vt:variant>
      <vt:variant>
        <vt:i4>5</vt:i4>
      </vt:variant>
      <vt:variant>
        <vt:lpwstr>http://www.pcenlinea.com/mp/68457.html</vt:lpwstr>
      </vt:variant>
      <vt:variant>
        <vt:lpwstr/>
      </vt:variant>
      <vt:variant>
        <vt:i4>2359411</vt:i4>
      </vt:variant>
      <vt:variant>
        <vt:i4>285</vt:i4>
      </vt:variant>
      <vt:variant>
        <vt:i4>0</vt:i4>
      </vt:variant>
      <vt:variant>
        <vt:i4>5</vt:i4>
      </vt:variant>
      <vt:variant>
        <vt:lpwstr>http://www.pcenlinea.com/mp/66659.html</vt:lpwstr>
      </vt:variant>
      <vt:variant>
        <vt:lpwstr/>
      </vt:variant>
      <vt:variant>
        <vt:i4>2621560</vt:i4>
      </vt:variant>
      <vt:variant>
        <vt:i4>282</vt:i4>
      </vt:variant>
      <vt:variant>
        <vt:i4>0</vt:i4>
      </vt:variant>
      <vt:variant>
        <vt:i4>5</vt:i4>
      </vt:variant>
      <vt:variant>
        <vt:lpwstr>http://www.pcenlinea.com/mp/68175.html</vt:lpwstr>
      </vt:variant>
      <vt:variant>
        <vt:lpwstr/>
      </vt:variant>
      <vt:variant>
        <vt:i4>2490488</vt:i4>
      </vt:variant>
      <vt:variant>
        <vt:i4>279</vt:i4>
      </vt:variant>
      <vt:variant>
        <vt:i4>0</vt:i4>
      </vt:variant>
      <vt:variant>
        <vt:i4>5</vt:i4>
      </vt:variant>
      <vt:variant>
        <vt:lpwstr>http://www.pcenlinea.com/mp/71207.html</vt:lpwstr>
      </vt:variant>
      <vt:variant>
        <vt:lpwstr/>
      </vt:variant>
      <vt:variant>
        <vt:i4>2359420</vt:i4>
      </vt:variant>
      <vt:variant>
        <vt:i4>276</vt:i4>
      </vt:variant>
      <vt:variant>
        <vt:i4>0</vt:i4>
      </vt:variant>
      <vt:variant>
        <vt:i4>5</vt:i4>
      </vt:variant>
      <vt:variant>
        <vt:lpwstr>http://www.pcenlinea.com/mp/62717.html</vt:lpwstr>
      </vt:variant>
      <vt:variant>
        <vt:lpwstr/>
      </vt:variant>
      <vt:variant>
        <vt:i4>2556029</vt:i4>
      </vt:variant>
      <vt:variant>
        <vt:i4>273</vt:i4>
      </vt:variant>
      <vt:variant>
        <vt:i4>0</vt:i4>
      </vt:variant>
      <vt:variant>
        <vt:i4>5</vt:i4>
      </vt:variant>
      <vt:variant>
        <vt:lpwstr>http://www.pcenlinea.com/mp/73131.html</vt:lpwstr>
      </vt:variant>
      <vt:variant>
        <vt:lpwstr/>
      </vt:variant>
      <vt:variant>
        <vt:i4>2162815</vt:i4>
      </vt:variant>
      <vt:variant>
        <vt:i4>270</vt:i4>
      </vt:variant>
      <vt:variant>
        <vt:i4>0</vt:i4>
      </vt:variant>
      <vt:variant>
        <vt:i4>5</vt:i4>
      </vt:variant>
      <vt:variant>
        <vt:lpwstr>http://www.pcenlinea.com/mp/73351.html</vt:lpwstr>
      </vt:variant>
      <vt:variant>
        <vt:lpwstr/>
      </vt:variant>
      <vt:variant>
        <vt:i4>2228338</vt:i4>
      </vt:variant>
      <vt:variant>
        <vt:i4>267</vt:i4>
      </vt:variant>
      <vt:variant>
        <vt:i4>0</vt:i4>
      </vt:variant>
      <vt:variant>
        <vt:i4>5</vt:i4>
      </vt:variant>
      <vt:variant>
        <vt:lpwstr>http://www.pcenlinea.com/mp/71847.html</vt:lpwstr>
      </vt:variant>
      <vt:variant>
        <vt:lpwstr/>
      </vt:variant>
      <vt:variant>
        <vt:i4>2228348</vt:i4>
      </vt:variant>
      <vt:variant>
        <vt:i4>264</vt:i4>
      </vt:variant>
      <vt:variant>
        <vt:i4>0</vt:i4>
      </vt:variant>
      <vt:variant>
        <vt:i4>5</vt:i4>
      </vt:variant>
      <vt:variant>
        <vt:lpwstr>http://www.pcenlinea.com/mp/71849.html</vt:lpwstr>
      </vt:variant>
      <vt:variant>
        <vt:lpwstr/>
      </vt:variant>
      <vt:variant>
        <vt:i4>2228327</vt:i4>
      </vt:variant>
      <vt:variant>
        <vt:i4>261</vt:i4>
      </vt:variant>
      <vt:variant>
        <vt:i4>0</vt:i4>
      </vt:variant>
      <vt:variant>
        <vt:i4>5</vt:i4>
      </vt:variant>
      <vt:variant>
        <vt:lpwstr>http://www.imstores.com/amyco/product.aspx?Sku=A17001F</vt:lpwstr>
      </vt:variant>
      <vt:variant>
        <vt:lpwstr/>
      </vt:variant>
      <vt:variant>
        <vt:i4>7143487</vt:i4>
      </vt:variant>
      <vt:variant>
        <vt:i4>258</vt:i4>
      </vt:variant>
      <vt:variant>
        <vt:i4>0</vt:i4>
      </vt:variant>
      <vt:variant>
        <vt:i4>5</vt:i4>
      </vt:variant>
      <vt:variant>
        <vt:lpwstr>http://www.imstores.com/amyco/product.aspx?Sku=99200AT</vt:lpwstr>
      </vt:variant>
      <vt:variant>
        <vt:lpwstr/>
      </vt:variant>
      <vt:variant>
        <vt:i4>3014783</vt:i4>
      </vt:variant>
      <vt:variant>
        <vt:i4>255</vt:i4>
      </vt:variant>
      <vt:variant>
        <vt:i4>0</vt:i4>
      </vt:variant>
      <vt:variant>
        <vt:i4>5</vt:i4>
      </vt:variant>
      <vt:variant>
        <vt:lpwstr>http://www.pcenlinea.com/mp/68211.html</vt:lpwstr>
      </vt:variant>
      <vt:variant>
        <vt:lpwstr/>
      </vt:variant>
      <vt:variant>
        <vt:i4>2097266</vt:i4>
      </vt:variant>
      <vt:variant>
        <vt:i4>252</vt:i4>
      </vt:variant>
      <vt:variant>
        <vt:i4>0</vt:i4>
      </vt:variant>
      <vt:variant>
        <vt:i4>5</vt:i4>
      </vt:variant>
      <vt:variant>
        <vt:lpwstr>http://www.pcenlinea.com/mp/62759.html</vt:lpwstr>
      </vt:variant>
      <vt:variant>
        <vt:lpwstr/>
      </vt:variant>
      <vt:variant>
        <vt:i4>2162815</vt:i4>
      </vt:variant>
      <vt:variant>
        <vt:i4>249</vt:i4>
      </vt:variant>
      <vt:variant>
        <vt:i4>0</vt:i4>
      </vt:variant>
      <vt:variant>
        <vt:i4>5</vt:i4>
      </vt:variant>
      <vt:variant>
        <vt:lpwstr>http://www.pcenlinea.com/mp/54525.html</vt:lpwstr>
      </vt:variant>
      <vt:variant>
        <vt:lpwstr/>
      </vt:variant>
      <vt:variant>
        <vt:i4>2162811</vt:i4>
      </vt:variant>
      <vt:variant>
        <vt:i4>246</vt:i4>
      </vt:variant>
      <vt:variant>
        <vt:i4>0</vt:i4>
      </vt:variant>
      <vt:variant>
        <vt:i4>5</vt:i4>
      </vt:variant>
      <vt:variant>
        <vt:lpwstr>http://www.pcenlinea.com/mp/56206.html</vt:lpwstr>
      </vt:variant>
      <vt:variant>
        <vt:lpwstr/>
      </vt:variant>
      <vt:variant>
        <vt:i4>2687101</vt:i4>
      </vt:variant>
      <vt:variant>
        <vt:i4>243</vt:i4>
      </vt:variant>
      <vt:variant>
        <vt:i4>0</vt:i4>
      </vt:variant>
      <vt:variant>
        <vt:i4>5</vt:i4>
      </vt:variant>
      <vt:variant>
        <vt:lpwstr>http://www.pcenlinea.com/mp/56183.html</vt:lpwstr>
      </vt:variant>
      <vt:variant>
        <vt:lpwstr/>
      </vt:variant>
      <vt:variant>
        <vt:i4>3080314</vt:i4>
      </vt:variant>
      <vt:variant>
        <vt:i4>240</vt:i4>
      </vt:variant>
      <vt:variant>
        <vt:i4>0</vt:i4>
      </vt:variant>
      <vt:variant>
        <vt:i4>5</vt:i4>
      </vt:variant>
      <vt:variant>
        <vt:lpwstr>http://www.pcenlinea.com/mp/69117.html</vt:lpwstr>
      </vt:variant>
      <vt:variant>
        <vt:lpwstr/>
      </vt:variant>
      <vt:variant>
        <vt:i4>2228346</vt:i4>
      </vt:variant>
      <vt:variant>
        <vt:i4>237</vt:i4>
      </vt:variant>
      <vt:variant>
        <vt:i4>0</vt:i4>
      </vt:variant>
      <vt:variant>
        <vt:i4>5</vt:i4>
      </vt:variant>
      <vt:variant>
        <vt:lpwstr>http://www.pcenlinea.com/mp/65701.html</vt:lpwstr>
      </vt:variant>
      <vt:variant>
        <vt:lpwstr/>
      </vt:variant>
      <vt:variant>
        <vt:i4>2228350</vt:i4>
      </vt:variant>
      <vt:variant>
        <vt:i4>234</vt:i4>
      </vt:variant>
      <vt:variant>
        <vt:i4>0</vt:i4>
      </vt:variant>
      <vt:variant>
        <vt:i4>5</vt:i4>
      </vt:variant>
      <vt:variant>
        <vt:lpwstr>http://www.pcenlinea.com/mp/63567.html</vt:lpwstr>
      </vt:variant>
      <vt:variant>
        <vt:lpwstr/>
      </vt:variant>
      <vt:variant>
        <vt:i4>2490490</vt:i4>
      </vt:variant>
      <vt:variant>
        <vt:i4>231</vt:i4>
      </vt:variant>
      <vt:variant>
        <vt:i4>0</vt:i4>
      </vt:variant>
      <vt:variant>
        <vt:i4>5</vt:i4>
      </vt:variant>
      <vt:variant>
        <vt:lpwstr>http://www.pcenlinea.com/mp/58396.html</vt:lpwstr>
      </vt:variant>
      <vt:variant>
        <vt:lpwstr/>
      </vt:variant>
      <vt:variant>
        <vt:i4>2424952</vt:i4>
      </vt:variant>
      <vt:variant>
        <vt:i4>228</vt:i4>
      </vt:variant>
      <vt:variant>
        <vt:i4>0</vt:i4>
      </vt:variant>
      <vt:variant>
        <vt:i4>5</vt:i4>
      </vt:variant>
      <vt:variant>
        <vt:lpwstr>http://www.pcenlinea.com/mp/65377.html</vt:lpwstr>
      </vt:variant>
      <vt:variant>
        <vt:lpwstr/>
      </vt:variant>
      <vt:variant>
        <vt:i4>2097274</vt:i4>
      </vt:variant>
      <vt:variant>
        <vt:i4>225</vt:i4>
      </vt:variant>
      <vt:variant>
        <vt:i4>0</vt:i4>
      </vt:variant>
      <vt:variant>
        <vt:i4>5</vt:i4>
      </vt:variant>
      <vt:variant>
        <vt:lpwstr>http://www.pcenlinea.com/mp/65127.html</vt:lpwstr>
      </vt:variant>
      <vt:variant>
        <vt:lpwstr/>
      </vt:variant>
      <vt:variant>
        <vt:i4>3080306</vt:i4>
      </vt:variant>
      <vt:variant>
        <vt:i4>222</vt:i4>
      </vt:variant>
      <vt:variant>
        <vt:i4>0</vt:i4>
      </vt:variant>
      <vt:variant>
        <vt:i4>5</vt:i4>
      </vt:variant>
      <vt:variant>
        <vt:lpwstr>http://www.pcenlinea.com/mp/69917.html</vt:lpwstr>
      </vt:variant>
      <vt:variant>
        <vt:lpwstr/>
      </vt:variant>
      <vt:variant>
        <vt:i4>2556031</vt:i4>
      </vt:variant>
      <vt:variant>
        <vt:i4>219</vt:i4>
      </vt:variant>
      <vt:variant>
        <vt:i4>0</vt:i4>
      </vt:variant>
      <vt:variant>
        <vt:i4>5</vt:i4>
      </vt:variant>
      <vt:variant>
        <vt:lpwstr>http://www.pcenlinea.com/mp/71715.html</vt:lpwstr>
      </vt:variant>
      <vt:variant>
        <vt:lpwstr/>
      </vt:variant>
      <vt:variant>
        <vt:i4>2556029</vt:i4>
      </vt:variant>
      <vt:variant>
        <vt:i4>216</vt:i4>
      </vt:variant>
      <vt:variant>
        <vt:i4>0</vt:i4>
      </vt:variant>
      <vt:variant>
        <vt:i4>5</vt:i4>
      </vt:variant>
      <vt:variant>
        <vt:lpwstr>http://www.pcenlinea.com/mp/71717.html</vt:lpwstr>
      </vt:variant>
      <vt:variant>
        <vt:lpwstr/>
      </vt:variant>
      <vt:variant>
        <vt:i4>2228349</vt:i4>
      </vt:variant>
      <vt:variant>
        <vt:i4>213</vt:i4>
      </vt:variant>
      <vt:variant>
        <vt:i4>0</vt:i4>
      </vt:variant>
      <vt:variant>
        <vt:i4>5</vt:i4>
      </vt:variant>
      <vt:variant>
        <vt:lpwstr>http://www.pcenlinea.com/mp/72171.html</vt:lpwstr>
      </vt:variant>
      <vt:variant>
        <vt:lpwstr/>
      </vt:variant>
      <vt:variant>
        <vt:i4>2162804</vt:i4>
      </vt:variant>
      <vt:variant>
        <vt:i4>210</vt:i4>
      </vt:variant>
      <vt:variant>
        <vt:i4>0</vt:i4>
      </vt:variant>
      <vt:variant>
        <vt:i4>5</vt:i4>
      </vt:variant>
      <vt:variant>
        <vt:lpwstr>http://www.pcenlinea.com/mp/62941.html</vt:lpwstr>
      </vt:variant>
      <vt:variant>
        <vt:lpwstr/>
      </vt:variant>
      <vt:variant>
        <vt:i4>2424955</vt:i4>
      </vt:variant>
      <vt:variant>
        <vt:i4>207</vt:i4>
      </vt:variant>
      <vt:variant>
        <vt:i4>0</vt:i4>
      </vt:variant>
      <vt:variant>
        <vt:i4>5</vt:i4>
      </vt:variant>
      <vt:variant>
        <vt:lpwstr>http://www.pcenlinea.com/mp/63017.html</vt:lpwstr>
      </vt:variant>
      <vt:variant>
        <vt:lpwstr/>
      </vt:variant>
      <vt:variant>
        <vt:i4>2621560</vt:i4>
      </vt:variant>
      <vt:variant>
        <vt:i4>204</vt:i4>
      </vt:variant>
      <vt:variant>
        <vt:i4>0</vt:i4>
      </vt:variant>
      <vt:variant>
        <vt:i4>5</vt:i4>
      </vt:variant>
      <vt:variant>
        <vt:lpwstr>http://www.pcenlinea.com/mp/66793.html</vt:lpwstr>
      </vt:variant>
      <vt:variant>
        <vt:lpwstr/>
      </vt:variant>
      <vt:variant>
        <vt:i4>2556031</vt:i4>
      </vt:variant>
      <vt:variant>
        <vt:i4>201</vt:i4>
      </vt:variant>
      <vt:variant>
        <vt:i4>0</vt:i4>
      </vt:variant>
      <vt:variant>
        <vt:i4>5</vt:i4>
      </vt:variant>
      <vt:variant>
        <vt:lpwstr>http://www.pcenlinea.com/mp/64241.html</vt:lpwstr>
      </vt:variant>
      <vt:variant>
        <vt:lpwstr/>
      </vt:variant>
      <vt:variant>
        <vt:i4>3014776</vt:i4>
      </vt:variant>
      <vt:variant>
        <vt:i4>198</vt:i4>
      </vt:variant>
      <vt:variant>
        <vt:i4>0</vt:i4>
      </vt:variant>
      <vt:variant>
        <vt:i4>5</vt:i4>
      </vt:variant>
      <vt:variant>
        <vt:lpwstr>http://www.pcenlinea.com/mp/61783.html</vt:lpwstr>
      </vt:variant>
      <vt:variant>
        <vt:lpwstr/>
      </vt:variant>
      <vt:variant>
        <vt:i4>2621567</vt:i4>
      </vt:variant>
      <vt:variant>
        <vt:i4>195</vt:i4>
      </vt:variant>
      <vt:variant>
        <vt:i4>0</vt:i4>
      </vt:variant>
      <vt:variant>
        <vt:i4>5</vt:i4>
      </vt:variant>
      <vt:variant>
        <vt:lpwstr>http://www.pcenlinea.com/mp/56191.html</vt:lpwstr>
      </vt:variant>
      <vt:variant>
        <vt:lpwstr/>
      </vt:variant>
      <vt:variant>
        <vt:i4>2621564</vt:i4>
      </vt:variant>
      <vt:variant>
        <vt:i4>192</vt:i4>
      </vt:variant>
      <vt:variant>
        <vt:i4>0</vt:i4>
      </vt:variant>
      <vt:variant>
        <vt:i4>5</vt:i4>
      </vt:variant>
      <vt:variant>
        <vt:lpwstr>http://www.pcenlinea.com/mp/69565.html</vt:lpwstr>
      </vt:variant>
      <vt:variant>
        <vt:lpwstr/>
      </vt:variant>
      <vt:variant>
        <vt:i4>2621566</vt:i4>
      </vt:variant>
      <vt:variant>
        <vt:i4>189</vt:i4>
      </vt:variant>
      <vt:variant>
        <vt:i4>0</vt:i4>
      </vt:variant>
      <vt:variant>
        <vt:i4>5</vt:i4>
      </vt:variant>
      <vt:variant>
        <vt:lpwstr>http://www.pcenlinea.com/mp/69567.html</vt:lpwstr>
      </vt:variant>
      <vt:variant>
        <vt:lpwstr/>
      </vt:variant>
      <vt:variant>
        <vt:i4>2490495</vt:i4>
      </vt:variant>
      <vt:variant>
        <vt:i4>186</vt:i4>
      </vt:variant>
      <vt:variant>
        <vt:i4>0</vt:i4>
      </vt:variant>
      <vt:variant>
        <vt:i4>5</vt:i4>
      </vt:variant>
      <vt:variant>
        <vt:lpwstr>http://www.pcenlinea.com/mp/68497.html</vt:lpwstr>
      </vt:variant>
      <vt:variant>
        <vt:lpwstr/>
      </vt:variant>
      <vt:variant>
        <vt:i4>2097265</vt:i4>
      </vt:variant>
      <vt:variant>
        <vt:i4>183</vt:i4>
      </vt:variant>
      <vt:variant>
        <vt:i4>0</vt:i4>
      </vt:variant>
      <vt:variant>
        <vt:i4>5</vt:i4>
      </vt:variant>
      <vt:variant>
        <vt:lpwstr>http://www.pcenlinea.com/mp/62855.html</vt:lpwstr>
      </vt:variant>
      <vt:variant>
        <vt:lpwstr/>
      </vt:variant>
      <vt:variant>
        <vt:i4>2162805</vt:i4>
      </vt:variant>
      <vt:variant>
        <vt:i4>180</vt:i4>
      </vt:variant>
      <vt:variant>
        <vt:i4>0</vt:i4>
      </vt:variant>
      <vt:variant>
        <vt:i4>5</vt:i4>
      </vt:variant>
      <vt:variant>
        <vt:lpwstr>http://www.pcenlinea.com/mp/55933.html</vt:lpwstr>
      </vt:variant>
      <vt:variant>
        <vt:lpwstr/>
      </vt:variant>
      <vt:variant>
        <vt:i4>2293886</vt:i4>
      </vt:variant>
      <vt:variant>
        <vt:i4>177</vt:i4>
      </vt:variant>
      <vt:variant>
        <vt:i4>0</vt:i4>
      </vt:variant>
      <vt:variant>
        <vt:i4>5</vt:i4>
      </vt:variant>
      <vt:variant>
        <vt:lpwstr>http://www.pcenlinea.com/mp/60341.html</vt:lpwstr>
      </vt:variant>
      <vt:variant>
        <vt:lpwstr/>
      </vt:variant>
      <vt:variant>
        <vt:i4>2556031</vt:i4>
      </vt:variant>
      <vt:variant>
        <vt:i4>174</vt:i4>
      </vt:variant>
      <vt:variant>
        <vt:i4>0</vt:i4>
      </vt:variant>
      <vt:variant>
        <vt:i4>5</vt:i4>
      </vt:variant>
      <vt:variant>
        <vt:lpwstr>http://www.pcenlinea.com/mp/56363.html</vt:lpwstr>
      </vt:variant>
      <vt:variant>
        <vt:lpwstr/>
      </vt:variant>
      <vt:variant>
        <vt:i4>3014779</vt:i4>
      </vt:variant>
      <vt:variant>
        <vt:i4>171</vt:i4>
      </vt:variant>
      <vt:variant>
        <vt:i4>0</vt:i4>
      </vt:variant>
      <vt:variant>
        <vt:i4>5</vt:i4>
      </vt:variant>
      <vt:variant>
        <vt:lpwstr>http://www.pcenlinea.com/mp/58410.html</vt:lpwstr>
      </vt:variant>
      <vt:variant>
        <vt:lpwstr/>
      </vt:variant>
      <vt:variant>
        <vt:i4>2687090</vt:i4>
      </vt:variant>
      <vt:variant>
        <vt:i4>168</vt:i4>
      </vt:variant>
      <vt:variant>
        <vt:i4>0</vt:i4>
      </vt:variant>
      <vt:variant>
        <vt:i4>5</vt:i4>
      </vt:variant>
      <vt:variant>
        <vt:lpwstr>http://www.pcenlinea.com/mp/59578.html</vt:lpwstr>
      </vt:variant>
      <vt:variant>
        <vt:lpwstr/>
      </vt:variant>
      <vt:variant>
        <vt:i4>2883709</vt:i4>
      </vt:variant>
      <vt:variant>
        <vt:i4>165</vt:i4>
      </vt:variant>
      <vt:variant>
        <vt:i4>0</vt:i4>
      </vt:variant>
      <vt:variant>
        <vt:i4>5</vt:i4>
      </vt:variant>
      <vt:variant>
        <vt:lpwstr>http://www.pcenlinea.com/mp/58331.html</vt:lpwstr>
      </vt:variant>
      <vt:variant>
        <vt:lpwstr/>
      </vt:variant>
      <vt:variant>
        <vt:i4>2424880</vt:i4>
      </vt:variant>
      <vt:variant>
        <vt:i4>162</vt:i4>
      </vt:variant>
      <vt:variant>
        <vt:i4>0</vt:i4>
      </vt:variant>
      <vt:variant>
        <vt:i4>5</vt:i4>
      </vt:variant>
      <vt:variant>
        <vt:lpwstr>http://www.imstores.com/amyco/product.aspx?Sku=56300A1</vt:lpwstr>
      </vt:variant>
      <vt:variant>
        <vt:lpwstr/>
      </vt:variant>
      <vt:variant>
        <vt:i4>2228344</vt:i4>
      </vt:variant>
      <vt:variant>
        <vt:i4>159</vt:i4>
      </vt:variant>
      <vt:variant>
        <vt:i4>0</vt:i4>
      </vt:variant>
      <vt:variant>
        <vt:i4>5</vt:i4>
      </vt:variant>
      <vt:variant>
        <vt:lpwstr>http://www.pcenlinea.com/mp/70653.html</vt:lpwstr>
      </vt:variant>
      <vt:variant>
        <vt:lpwstr/>
      </vt:variant>
      <vt:variant>
        <vt:i4>2228351</vt:i4>
      </vt:variant>
      <vt:variant>
        <vt:i4>156</vt:i4>
      </vt:variant>
      <vt:variant>
        <vt:i4>0</vt:i4>
      </vt:variant>
      <vt:variant>
        <vt:i4>5</vt:i4>
      </vt:variant>
      <vt:variant>
        <vt:lpwstr>http://www.pcenlinea.com/mp/67427.html</vt:lpwstr>
      </vt:variant>
      <vt:variant>
        <vt:lpwstr/>
      </vt:variant>
      <vt:variant>
        <vt:i4>2228350</vt:i4>
      </vt:variant>
      <vt:variant>
        <vt:i4>153</vt:i4>
      </vt:variant>
      <vt:variant>
        <vt:i4>0</vt:i4>
      </vt:variant>
      <vt:variant>
        <vt:i4>5</vt:i4>
      </vt:variant>
      <vt:variant>
        <vt:lpwstr>http://www.pcenlinea.com/mp/70655.html</vt:lpwstr>
      </vt:variant>
      <vt:variant>
        <vt:lpwstr/>
      </vt:variant>
      <vt:variant>
        <vt:i4>2490483</vt:i4>
      </vt:variant>
      <vt:variant>
        <vt:i4>150</vt:i4>
      </vt:variant>
      <vt:variant>
        <vt:i4>0</vt:i4>
      </vt:variant>
      <vt:variant>
        <vt:i4>5</vt:i4>
      </vt:variant>
      <vt:variant>
        <vt:lpwstr>http://www.pcenlinea.com/mp/72739.html</vt:lpwstr>
      </vt:variant>
      <vt:variant>
        <vt:lpwstr/>
      </vt:variant>
      <vt:variant>
        <vt:i4>3014768</vt:i4>
      </vt:variant>
      <vt:variant>
        <vt:i4>147</vt:i4>
      </vt:variant>
      <vt:variant>
        <vt:i4>0</vt:i4>
      </vt:variant>
      <vt:variant>
        <vt:i4>5</vt:i4>
      </vt:variant>
      <vt:variant>
        <vt:lpwstr>http://www.pcenlinea.com/mp/69905.html</vt:lpwstr>
      </vt:variant>
      <vt:variant>
        <vt:lpwstr/>
      </vt:variant>
      <vt:variant>
        <vt:i4>2097277</vt:i4>
      </vt:variant>
      <vt:variant>
        <vt:i4>144</vt:i4>
      </vt:variant>
      <vt:variant>
        <vt:i4>0</vt:i4>
      </vt:variant>
      <vt:variant>
        <vt:i4>5</vt:i4>
      </vt:variant>
      <vt:variant>
        <vt:lpwstr>http://www.pcenlinea.com/mp/71161.html</vt:lpwstr>
      </vt:variant>
      <vt:variant>
        <vt:lpwstr/>
      </vt:variant>
      <vt:variant>
        <vt:i4>3014768</vt:i4>
      </vt:variant>
      <vt:variant>
        <vt:i4>141</vt:i4>
      </vt:variant>
      <vt:variant>
        <vt:i4>0</vt:i4>
      </vt:variant>
      <vt:variant>
        <vt:i4>5</vt:i4>
      </vt:variant>
      <vt:variant>
        <vt:lpwstr>http://www.pcenlinea.com/mp/69905.html</vt:lpwstr>
      </vt:variant>
      <vt:variant>
        <vt:lpwstr/>
      </vt:variant>
      <vt:variant>
        <vt:i4>2556017</vt:i4>
      </vt:variant>
      <vt:variant>
        <vt:i4>138</vt:i4>
      </vt:variant>
      <vt:variant>
        <vt:i4>0</vt:i4>
      </vt:variant>
      <vt:variant>
        <vt:i4>5</vt:i4>
      </vt:variant>
      <vt:variant>
        <vt:lpwstr>http://www.pcenlinea.com/mp/73539.html</vt:lpwstr>
      </vt:variant>
      <vt:variant>
        <vt:lpwstr/>
      </vt:variant>
      <vt:variant>
        <vt:i4>2556026</vt:i4>
      </vt:variant>
      <vt:variant>
        <vt:i4>135</vt:i4>
      </vt:variant>
      <vt:variant>
        <vt:i4>0</vt:i4>
      </vt:variant>
      <vt:variant>
        <vt:i4>5</vt:i4>
      </vt:variant>
      <vt:variant>
        <vt:lpwstr>http://www.pcenlinea.com/mp/67375.html</vt:lpwstr>
      </vt:variant>
      <vt:variant>
        <vt:lpwstr/>
      </vt:variant>
      <vt:variant>
        <vt:i4>3014782</vt:i4>
      </vt:variant>
      <vt:variant>
        <vt:i4>132</vt:i4>
      </vt:variant>
      <vt:variant>
        <vt:i4>0</vt:i4>
      </vt:variant>
      <vt:variant>
        <vt:i4>5</vt:i4>
      </vt:variant>
      <vt:variant>
        <vt:lpwstr>http://www.pcenlinea.com/mp/60193.html</vt:lpwstr>
      </vt:variant>
      <vt:variant>
        <vt:lpwstr/>
      </vt:variant>
      <vt:variant>
        <vt:i4>2556031</vt:i4>
      </vt:variant>
      <vt:variant>
        <vt:i4>129</vt:i4>
      </vt:variant>
      <vt:variant>
        <vt:i4>0</vt:i4>
      </vt:variant>
      <vt:variant>
        <vt:i4>5</vt:i4>
      </vt:variant>
      <vt:variant>
        <vt:lpwstr>http://www.pcenlinea.com/mp/60201.html</vt:lpwstr>
      </vt:variant>
      <vt:variant>
        <vt:lpwstr/>
      </vt:variant>
      <vt:variant>
        <vt:i4>2556019</vt:i4>
      </vt:variant>
      <vt:variant>
        <vt:i4>126</vt:i4>
      </vt:variant>
      <vt:variant>
        <vt:i4>0</vt:i4>
      </vt:variant>
      <vt:variant>
        <vt:i4>5</vt:i4>
      </vt:variant>
      <vt:variant>
        <vt:lpwstr>http://www.pcenlinea.com/mp/57579.html</vt:lpwstr>
      </vt:variant>
      <vt:variant>
        <vt:lpwstr/>
      </vt:variant>
      <vt:variant>
        <vt:i4>2556030</vt:i4>
      </vt:variant>
      <vt:variant>
        <vt:i4>123</vt:i4>
      </vt:variant>
      <vt:variant>
        <vt:i4>0</vt:i4>
      </vt:variant>
      <vt:variant>
        <vt:i4>5</vt:i4>
      </vt:variant>
      <vt:variant>
        <vt:lpwstr>http://www.pcenlinea.com/mp/60200.html</vt:lpwstr>
      </vt:variant>
      <vt:variant>
        <vt:lpwstr/>
      </vt:variant>
      <vt:variant>
        <vt:i4>2556024</vt:i4>
      </vt:variant>
      <vt:variant>
        <vt:i4>120</vt:i4>
      </vt:variant>
      <vt:variant>
        <vt:i4>0</vt:i4>
      </vt:variant>
      <vt:variant>
        <vt:i4>5</vt:i4>
      </vt:variant>
      <vt:variant>
        <vt:lpwstr>http://www.pcenlinea.com/mp/61713.html</vt:lpwstr>
      </vt:variant>
      <vt:variant>
        <vt:lpwstr/>
      </vt:variant>
      <vt:variant>
        <vt:i4>2490487</vt:i4>
      </vt:variant>
      <vt:variant>
        <vt:i4>117</vt:i4>
      </vt:variant>
      <vt:variant>
        <vt:i4>0</vt:i4>
      </vt:variant>
      <vt:variant>
        <vt:i4>5</vt:i4>
      </vt:variant>
      <vt:variant>
        <vt:lpwstr>http://www.pcenlinea.com/mp/62833.html</vt:lpwstr>
      </vt:variant>
      <vt:variant>
        <vt:lpwstr/>
      </vt:variant>
      <vt:variant>
        <vt:i4>2490486</vt:i4>
      </vt:variant>
      <vt:variant>
        <vt:i4>114</vt:i4>
      </vt:variant>
      <vt:variant>
        <vt:i4>0</vt:i4>
      </vt:variant>
      <vt:variant>
        <vt:i4>5</vt:i4>
      </vt:variant>
      <vt:variant>
        <vt:lpwstr>http://www.pcenlinea.com/mp/58198.html</vt:lpwstr>
      </vt:variant>
      <vt:variant>
        <vt:lpwstr/>
      </vt:variant>
      <vt:variant>
        <vt:i4>2490488</vt:i4>
      </vt:variant>
      <vt:variant>
        <vt:i4>111</vt:i4>
      </vt:variant>
      <vt:variant>
        <vt:i4>0</vt:i4>
      </vt:variant>
      <vt:variant>
        <vt:i4>5</vt:i4>
      </vt:variant>
      <vt:variant>
        <vt:lpwstr>http://www.pcenlinea.com/mp/57562.html</vt:lpwstr>
      </vt:variant>
      <vt:variant>
        <vt:lpwstr/>
      </vt:variant>
      <vt:variant>
        <vt:i4>2293873</vt:i4>
      </vt:variant>
      <vt:variant>
        <vt:i4>108</vt:i4>
      </vt:variant>
      <vt:variant>
        <vt:i4>0</vt:i4>
      </vt:variant>
      <vt:variant>
        <vt:i4>5</vt:i4>
      </vt:variant>
      <vt:variant>
        <vt:lpwstr>http://www.pcenlinea.com/mp/62865.html</vt:lpwstr>
      </vt:variant>
      <vt:variant>
        <vt:lpwstr/>
      </vt:variant>
      <vt:variant>
        <vt:i4>2424954</vt:i4>
      </vt:variant>
      <vt:variant>
        <vt:i4>105</vt:i4>
      </vt:variant>
      <vt:variant>
        <vt:i4>0</vt:i4>
      </vt:variant>
      <vt:variant>
        <vt:i4>5</vt:i4>
      </vt:variant>
      <vt:variant>
        <vt:lpwstr>http://www.pcenlinea.com/mp/56643.html</vt:lpwstr>
      </vt:variant>
      <vt:variant>
        <vt:lpwstr/>
      </vt:variant>
      <vt:variant>
        <vt:i4>2490489</vt:i4>
      </vt:variant>
      <vt:variant>
        <vt:i4>102</vt:i4>
      </vt:variant>
      <vt:variant>
        <vt:i4>0</vt:i4>
      </vt:variant>
      <vt:variant>
        <vt:i4>5</vt:i4>
      </vt:variant>
      <vt:variant>
        <vt:lpwstr>http://www.pcenlinea.com/mp/55147.html</vt:lpwstr>
      </vt:variant>
      <vt:variant>
        <vt:lpwstr/>
      </vt:variant>
      <vt:variant>
        <vt:i4>2490488</vt:i4>
      </vt:variant>
      <vt:variant>
        <vt:i4>99</vt:i4>
      </vt:variant>
      <vt:variant>
        <vt:i4>0</vt:i4>
      </vt:variant>
      <vt:variant>
        <vt:i4>5</vt:i4>
      </vt:variant>
      <vt:variant>
        <vt:lpwstr>http://www.pcenlinea.com/mp/55146.html</vt:lpwstr>
      </vt:variant>
      <vt:variant>
        <vt:lpwstr/>
      </vt:variant>
      <vt:variant>
        <vt:i4>7602276</vt:i4>
      </vt:variant>
      <vt:variant>
        <vt:i4>96</vt:i4>
      </vt:variant>
      <vt:variant>
        <vt:i4>0</vt:i4>
      </vt:variant>
      <vt:variant>
        <vt:i4>5</vt:i4>
      </vt:variant>
      <vt:variant>
        <vt:lpwstr>http://www.imstores.com/amyco/product.aspx?Sku=514002G</vt:lpwstr>
      </vt:variant>
      <vt:variant>
        <vt:lpwstr/>
      </vt:variant>
      <vt:variant>
        <vt:i4>6881380</vt:i4>
      </vt:variant>
      <vt:variant>
        <vt:i4>93</vt:i4>
      </vt:variant>
      <vt:variant>
        <vt:i4>0</vt:i4>
      </vt:variant>
      <vt:variant>
        <vt:i4>5</vt:i4>
      </vt:variant>
      <vt:variant>
        <vt:lpwstr>http://www.imstores.com/amyco/product.aspx?Sku=514002Z</vt:lpwstr>
      </vt:variant>
      <vt:variant>
        <vt:lpwstr/>
      </vt:variant>
      <vt:variant>
        <vt:i4>2949174</vt:i4>
      </vt:variant>
      <vt:variant>
        <vt:i4>90</vt:i4>
      </vt:variant>
      <vt:variant>
        <vt:i4>0</vt:i4>
      </vt:variant>
      <vt:variant>
        <vt:i4>5</vt:i4>
      </vt:variant>
      <vt:variant>
        <vt:lpwstr>http://www.imstores.com/amyco/product.aspx?Sku=59300H9</vt:lpwstr>
      </vt:variant>
      <vt:variant>
        <vt:lpwstr/>
      </vt:variant>
      <vt:variant>
        <vt:i4>7798882</vt:i4>
      </vt:variant>
      <vt:variant>
        <vt:i4>87</vt:i4>
      </vt:variant>
      <vt:variant>
        <vt:i4>0</vt:i4>
      </vt:variant>
      <vt:variant>
        <vt:i4>5</vt:i4>
      </vt:variant>
      <vt:variant>
        <vt:lpwstr>http://www.imstores.com/amyco/product.aspx?Sku=514004D</vt:lpwstr>
      </vt:variant>
      <vt:variant>
        <vt:lpwstr/>
      </vt:variant>
      <vt:variant>
        <vt:i4>7471204</vt:i4>
      </vt:variant>
      <vt:variant>
        <vt:i4>84</vt:i4>
      </vt:variant>
      <vt:variant>
        <vt:i4>0</vt:i4>
      </vt:variant>
      <vt:variant>
        <vt:i4>5</vt:i4>
      </vt:variant>
      <vt:variant>
        <vt:lpwstr>http://www.imstores.com/amyco/product.aspx?Sku=514002A</vt:lpwstr>
      </vt:variant>
      <vt:variant>
        <vt:lpwstr/>
      </vt:variant>
      <vt:variant>
        <vt:i4>8192099</vt:i4>
      </vt:variant>
      <vt:variant>
        <vt:i4>81</vt:i4>
      </vt:variant>
      <vt:variant>
        <vt:i4>0</vt:i4>
      </vt:variant>
      <vt:variant>
        <vt:i4>5</vt:i4>
      </vt:variant>
      <vt:variant>
        <vt:lpwstr>http://www.imstores.com/amyco/product.aspx?Sku=514005N</vt:lpwstr>
      </vt:variant>
      <vt:variant>
        <vt:lpwstr/>
      </vt:variant>
      <vt:variant>
        <vt:i4>7405666</vt:i4>
      </vt:variant>
      <vt:variant>
        <vt:i4>78</vt:i4>
      </vt:variant>
      <vt:variant>
        <vt:i4>0</vt:i4>
      </vt:variant>
      <vt:variant>
        <vt:i4>5</vt:i4>
      </vt:variant>
      <vt:variant>
        <vt:lpwstr>http://www.imstores.com/amyco/product.aspx?Sku=514004B</vt:lpwstr>
      </vt:variant>
      <vt:variant>
        <vt:lpwstr/>
      </vt:variant>
      <vt:variant>
        <vt:i4>8257635</vt:i4>
      </vt:variant>
      <vt:variant>
        <vt:i4>75</vt:i4>
      </vt:variant>
      <vt:variant>
        <vt:i4>0</vt:i4>
      </vt:variant>
      <vt:variant>
        <vt:i4>5</vt:i4>
      </vt:variant>
      <vt:variant>
        <vt:lpwstr>http://www.imstores.com/amyco/product.aspx?Sku=566002O</vt:lpwstr>
      </vt:variant>
      <vt:variant>
        <vt:lpwstr/>
      </vt:variant>
      <vt:variant>
        <vt:i4>8323171</vt:i4>
      </vt:variant>
      <vt:variant>
        <vt:i4>72</vt:i4>
      </vt:variant>
      <vt:variant>
        <vt:i4>0</vt:i4>
      </vt:variant>
      <vt:variant>
        <vt:i4>5</vt:i4>
      </vt:variant>
      <vt:variant>
        <vt:lpwstr>http://www.imstores.com/amyco/product.aspx?Sku=566002N</vt:lpwstr>
      </vt:variant>
      <vt:variant>
        <vt:lpwstr/>
      </vt:variant>
      <vt:variant>
        <vt:i4>7667812</vt:i4>
      </vt:variant>
      <vt:variant>
        <vt:i4>69</vt:i4>
      </vt:variant>
      <vt:variant>
        <vt:i4>0</vt:i4>
      </vt:variant>
      <vt:variant>
        <vt:i4>5</vt:i4>
      </vt:variant>
      <vt:variant>
        <vt:lpwstr>http://www.imstores.com/amyco/product.aspx?Sku=514002F</vt:lpwstr>
      </vt:variant>
      <vt:variant>
        <vt:lpwstr/>
      </vt:variant>
      <vt:variant>
        <vt:i4>7733346</vt:i4>
      </vt:variant>
      <vt:variant>
        <vt:i4>66</vt:i4>
      </vt:variant>
      <vt:variant>
        <vt:i4>0</vt:i4>
      </vt:variant>
      <vt:variant>
        <vt:i4>5</vt:i4>
      </vt:variant>
      <vt:variant>
        <vt:lpwstr>http://www.imstores.com/amyco/product.aspx?Sku=514004E</vt:lpwstr>
      </vt:variant>
      <vt:variant>
        <vt:lpwstr/>
      </vt:variant>
      <vt:variant>
        <vt:i4>6357088</vt:i4>
      </vt:variant>
      <vt:variant>
        <vt:i4>63</vt:i4>
      </vt:variant>
      <vt:variant>
        <vt:i4>0</vt:i4>
      </vt:variant>
      <vt:variant>
        <vt:i4>5</vt:i4>
      </vt:variant>
      <vt:variant>
        <vt:lpwstr>http://www.imstores.com/amyco/product.aspx?Sku=514006R</vt:lpwstr>
      </vt:variant>
      <vt:variant>
        <vt:lpwstr/>
      </vt:variant>
      <vt:variant>
        <vt:i4>7929954</vt:i4>
      </vt:variant>
      <vt:variant>
        <vt:i4>60</vt:i4>
      </vt:variant>
      <vt:variant>
        <vt:i4>0</vt:i4>
      </vt:variant>
      <vt:variant>
        <vt:i4>5</vt:i4>
      </vt:variant>
      <vt:variant>
        <vt:lpwstr>http://www.imstores.com/amyco/product.aspx?Sku=514004J</vt:lpwstr>
      </vt:variant>
      <vt:variant>
        <vt:lpwstr/>
      </vt:variant>
      <vt:variant>
        <vt:i4>2293869</vt:i4>
      </vt:variant>
      <vt:variant>
        <vt:i4>57</vt:i4>
      </vt:variant>
      <vt:variant>
        <vt:i4>0</vt:i4>
      </vt:variant>
      <vt:variant>
        <vt:i4>5</vt:i4>
      </vt:variant>
      <vt:variant>
        <vt:lpwstr>http://www.seagate.com/www/es-es/products/internal-storage/barracuda-5900-kit/</vt:lpwstr>
      </vt:variant>
      <vt:variant>
        <vt:lpwstr/>
      </vt:variant>
      <vt:variant>
        <vt:i4>2162790</vt:i4>
      </vt:variant>
      <vt:variant>
        <vt:i4>54</vt:i4>
      </vt:variant>
      <vt:variant>
        <vt:i4>0</vt:i4>
      </vt:variant>
      <vt:variant>
        <vt:i4>5</vt:i4>
      </vt:variant>
      <vt:variant>
        <vt:lpwstr>http://www.seagate.com/www/es-es/products/internal-storage/barracuda-7200-kit/</vt:lpwstr>
      </vt:variant>
      <vt:variant>
        <vt:lpwstr/>
      </vt:variant>
      <vt:variant>
        <vt:i4>2097271</vt:i4>
      </vt:variant>
      <vt:variant>
        <vt:i4>51</vt:i4>
      </vt:variant>
      <vt:variant>
        <vt:i4>0</vt:i4>
      </vt:variant>
      <vt:variant>
        <vt:i4>5</vt:i4>
      </vt:variant>
      <vt:variant>
        <vt:lpwstr>http://www.pcenlinea.com/mp/63843.html</vt:lpwstr>
      </vt:variant>
      <vt:variant>
        <vt:lpwstr/>
      </vt:variant>
      <vt:variant>
        <vt:i4>4784150</vt:i4>
      </vt:variant>
      <vt:variant>
        <vt:i4>48</vt:i4>
      </vt:variant>
      <vt:variant>
        <vt:i4>0</vt:i4>
      </vt:variant>
      <vt:variant>
        <vt:i4>5</vt:i4>
      </vt:variant>
      <vt:variant>
        <vt:lpwstr>http://ark.intel.com/Product.aspx?id=52213&amp;processor=i7-2600&amp;spec-codes=SR00B</vt:lpwstr>
      </vt:variant>
      <vt:variant>
        <vt:lpwstr/>
      </vt:variant>
      <vt:variant>
        <vt:i4>6357041</vt:i4>
      </vt:variant>
      <vt:variant>
        <vt:i4>45</vt:i4>
      </vt:variant>
      <vt:variant>
        <vt:i4>0</vt:i4>
      </vt:variant>
      <vt:variant>
        <vt:i4>5</vt:i4>
      </vt:variant>
      <vt:variant>
        <vt:lpwstr>http://ark.intel.com/Product.aspx?id=52214&amp;processor=i7-2600K&amp;spec-codes=SR00C</vt:lpwstr>
      </vt:variant>
      <vt:variant>
        <vt:lpwstr/>
      </vt:variant>
      <vt:variant>
        <vt:i4>6684713</vt:i4>
      </vt:variant>
      <vt:variant>
        <vt:i4>42</vt:i4>
      </vt:variant>
      <vt:variant>
        <vt:i4>0</vt:i4>
      </vt:variant>
      <vt:variant>
        <vt:i4>5</vt:i4>
      </vt:variant>
      <vt:variant>
        <vt:lpwstr>http://ark.intel.com/Product.aspx?id=52215&amp;processor=i7-2600S&amp;spec-codes=SR00E</vt:lpwstr>
      </vt:variant>
      <vt:variant>
        <vt:lpwstr/>
      </vt:variant>
      <vt:variant>
        <vt:i4>3670055</vt:i4>
      </vt:variant>
      <vt:variant>
        <vt:i4>39</vt:i4>
      </vt:variant>
      <vt:variant>
        <vt:i4>0</vt:i4>
      </vt:variant>
      <vt:variant>
        <vt:i4>5</vt:i4>
      </vt:variant>
      <vt:variant>
        <vt:lpwstr>http://ark.intel.com/Product.aspx?id=53448&amp;processor=i5-2390T&amp;spec-codes=SR065</vt:lpwstr>
      </vt:variant>
      <vt:variant>
        <vt:lpwstr/>
      </vt:variant>
      <vt:variant>
        <vt:i4>3997747</vt:i4>
      </vt:variant>
      <vt:variant>
        <vt:i4>36</vt:i4>
      </vt:variant>
      <vt:variant>
        <vt:i4>0</vt:i4>
      </vt:variant>
      <vt:variant>
        <vt:i4>5</vt:i4>
      </vt:variant>
      <vt:variant>
        <vt:lpwstr>http://ark.intel.com/Product.aspx?id=52210&amp;processor=i5-2500K&amp;spec-codes=SR008</vt:lpwstr>
      </vt:variant>
      <vt:variant>
        <vt:lpwstr/>
      </vt:variant>
      <vt:variant>
        <vt:i4>3997739</vt:i4>
      </vt:variant>
      <vt:variant>
        <vt:i4>33</vt:i4>
      </vt:variant>
      <vt:variant>
        <vt:i4>0</vt:i4>
      </vt:variant>
      <vt:variant>
        <vt:i4>5</vt:i4>
      </vt:variant>
      <vt:variant>
        <vt:lpwstr>http://ark.intel.com/Product.aspx?id=52211&amp;processor=i5-2500S&amp;spec-codes=SR009</vt:lpwstr>
      </vt:variant>
      <vt:variant>
        <vt:lpwstr/>
      </vt:variant>
      <vt:variant>
        <vt:i4>4980752</vt:i4>
      </vt:variant>
      <vt:variant>
        <vt:i4>30</vt:i4>
      </vt:variant>
      <vt:variant>
        <vt:i4>0</vt:i4>
      </vt:variant>
      <vt:variant>
        <vt:i4>5</vt:i4>
      </vt:variant>
      <vt:variant>
        <vt:lpwstr>http://ark.intel.com/Product.aspx?id=53422&amp;processor=i3-2100&amp;spec-codes=SR05C</vt:lpwstr>
      </vt:variant>
      <vt:variant>
        <vt:lpwstr/>
      </vt:variant>
      <vt:variant>
        <vt:i4>8257581</vt:i4>
      </vt:variant>
      <vt:variant>
        <vt:i4>27</vt:i4>
      </vt:variant>
      <vt:variant>
        <vt:i4>0</vt:i4>
      </vt:variant>
      <vt:variant>
        <vt:i4>5</vt:i4>
      </vt:variant>
      <vt:variant>
        <vt:lpwstr>http://ark.intel.com/Product.aspx?id=53423&amp;processor=i3-2100T&amp;spec-codes=SR05Z</vt:lpwstr>
      </vt:variant>
      <vt:variant>
        <vt:lpwstr/>
      </vt:variant>
      <vt:variant>
        <vt:i4>4718610</vt:i4>
      </vt:variant>
      <vt:variant>
        <vt:i4>24</vt:i4>
      </vt:variant>
      <vt:variant>
        <vt:i4>0</vt:i4>
      </vt:variant>
      <vt:variant>
        <vt:i4>5</vt:i4>
      </vt:variant>
      <vt:variant>
        <vt:lpwstr>http://ark.intel.com/Product.aspx?id=53426&amp;processor=i3-2120&amp;spec-codes=SR05Y</vt:lpwstr>
      </vt:variant>
      <vt:variant>
        <vt:lpwstr/>
      </vt:variant>
      <vt:variant>
        <vt:i4>3735602</vt:i4>
      </vt:variant>
      <vt:variant>
        <vt:i4>21</vt:i4>
      </vt:variant>
      <vt:variant>
        <vt:i4>0</vt:i4>
      </vt:variant>
      <vt:variant>
        <vt:i4>5</vt:i4>
      </vt:variant>
      <vt:variant>
        <vt:lpwstr>http://ark.intel.com/Product.aspx?id=32242</vt:lpwstr>
      </vt:variant>
      <vt:variant>
        <vt:lpwstr/>
      </vt:variant>
      <vt:variant>
        <vt:i4>3342391</vt:i4>
      </vt:variant>
      <vt:variant>
        <vt:i4>18</vt:i4>
      </vt:variant>
      <vt:variant>
        <vt:i4>0</vt:i4>
      </vt:variant>
      <vt:variant>
        <vt:i4>5</vt:i4>
      </vt:variant>
      <vt:variant>
        <vt:lpwstr>http://ark.intel.com/Product.aspx?id=27249</vt:lpwstr>
      </vt:variant>
      <vt:variant>
        <vt:lpwstr/>
      </vt:variant>
      <vt:variant>
        <vt:i4>3801148</vt:i4>
      </vt:variant>
      <vt:variant>
        <vt:i4>15</vt:i4>
      </vt:variant>
      <vt:variant>
        <vt:i4>0</vt:i4>
      </vt:variant>
      <vt:variant>
        <vt:i4>5</vt:i4>
      </vt:variant>
      <vt:variant>
        <vt:lpwstr>http://ark.intel.com/Product.aspx?id=30784</vt:lpwstr>
      </vt:variant>
      <vt:variant>
        <vt:lpwstr/>
      </vt:variant>
      <vt:variant>
        <vt:i4>3866684</vt:i4>
      </vt:variant>
      <vt:variant>
        <vt:i4>12</vt:i4>
      </vt:variant>
      <vt:variant>
        <vt:i4>0</vt:i4>
      </vt:variant>
      <vt:variant>
        <vt:i4>5</vt:i4>
      </vt:variant>
      <vt:variant>
        <vt:lpwstr>http://ark.intel.com/Product.aspx?id=30785</vt:lpwstr>
      </vt:variant>
      <vt:variant>
        <vt:lpwstr/>
      </vt:variant>
      <vt:variant>
        <vt:i4>4128818</vt:i4>
      </vt:variant>
      <vt:variant>
        <vt:i4>9</vt:i4>
      </vt:variant>
      <vt:variant>
        <vt:i4>0</vt:i4>
      </vt:variant>
      <vt:variant>
        <vt:i4>5</vt:i4>
      </vt:variant>
      <vt:variant>
        <vt:lpwstr>http://ark.intel.com/Product.aspx?id=36503</vt:lpwstr>
      </vt:variant>
      <vt:variant>
        <vt:lpwstr/>
      </vt:variant>
      <vt:variant>
        <vt:i4>4128828</vt:i4>
      </vt:variant>
      <vt:variant>
        <vt:i4>6</vt:i4>
      </vt:variant>
      <vt:variant>
        <vt:i4>0</vt:i4>
      </vt:variant>
      <vt:variant>
        <vt:i4>5</vt:i4>
      </vt:variant>
      <vt:variant>
        <vt:lpwstr>http://ark.intel.com/Product.aspx?id=41495</vt:lpwstr>
      </vt:variant>
      <vt:variant>
        <vt:lpwstr/>
      </vt:variant>
      <vt:variant>
        <vt:i4>3211318</vt:i4>
      </vt:variant>
      <vt:variant>
        <vt:i4>3</vt:i4>
      </vt:variant>
      <vt:variant>
        <vt:i4>0</vt:i4>
      </vt:variant>
      <vt:variant>
        <vt:i4>5</vt:i4>
      </vt:variant>
      <vt:variant>
        <vt:lpwstr>http://ark.intel.com/Product.aspx?id=33911</vt:lpwstr>
      </vt:variant>
      <vt:variant>
        <vt:lpwstr/>
      </vt:variant>
      <vt:variant>
        <vt:i4>3801137</vt:i4>
      </vt:variant>
      <vt:variant>
        <vt:i4>0</vt:i4>
      </vt:variant>
      <vt:variant>
        <vt:i4>0</vt:i4>
      </vt:variant>
      <vt:variant>
        <vt:i4>5</vt:i4>
      </vt:variant>
      <vt:variant>
        <vt:lpwstr>http://ark.intel.com/Product.aspx?id=35605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Alejandro Ruiz Cabrera</dc:creator>
  <cp:lastModifiedBy>Administrador</cp:lastModifiedBy>
  <cp:revision>3</cp:revision>
  <cp:lastPrinted>2012-11-12T17:00:00Z</cp:lastPrinted>
  <dcterms:created xsi:type="dcterms:W3CDTF">2012-11-12T17:00:00Z</dcterms:created>
  <dcterms:modified xsi:type="dcterms:W3CDTF">2012-11-12T17:02:00Z</dcterms:modified>
</cp:coreProperties>
</file>